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8626" w14:textId="20775351" w:rsidR="000F0009" w:rsidRPr="00006140" w:rsidRDefault="00006140" w:rsidP="007D20DC">
      <w:pPr>
        <w:jc w:val="center"/>
        <w:rPr>
          <w:rFonts w:ascii="Gill Sans MT" w:hAnsi="Gill Sans MT"/>
          <w:b/>
          <w:bCs/>
          <w:u w:val="single"/>
        </w:rPr>
      </w:pPr>
      <w:r w:rsidRPr="00006140">
        <w:rPr>
          <w:rFonts w:ascii="Gill Sans MT" w:hAnsi="Gill Sans MT"/>
          <w:b/>
          <w:bCs/>
          <w:u w:val="single"/>
        </w:rPr>
        <w:t>The Making of Modern Britain</w:t>
      </w:r>
      <w:r w:rsidR="003C6E73" w:rsidRPr="00006140">
        <w:rPr>
          <w:rFonts w:ascii="Gill Sans MT" w:hAnsi="Gill Sans MT"/>
          <w:b/>
          <w:bCs/>
          <w:u w:val="single"/>
        </w:rPr>
        <w:t>: Section 5</w:t>
      </w:r>
      <w:r w:rsidR="007D20DC" w:rsidRPr="00006140">
        <w:rPr>
          <w:rFonts w:ascii="Gill Sans MT" w:hAnsi="Gill Sans MT"/>
          <w:b/>
          <w:bCs/>
          <w:u w:val="single"/>
        </w:rPr>
        <w:t xml:space="preserve"> </w:t>
      </w:r>
      <w:r w:rsidR="003C6E73" w:rsidRPr="00006140">
        <w:rPr>
          <w:rFonts w:ascii="Gill Sans MT" w:hAnsi="Gill Sans MT"/>
          <w:b/>
          <w:bCs/>
          <w:u w:val="single"/>
        </w:rPr>
        <w:t>1990-1997</w:t>
      </w:r>
    </w:p>
    <w:p w14:paraId="60EB8627" w14:textId="77777777" w:rsidR="007D20DC" w:rsidRDefault="007D20DC" w:rsidP="007D20DC">
      <w:pPr>
        <w:jc w:val="center"/>
        <w:rPr>
          <w:rFonts w:ascii="Gill Sans MT" w:hAnsi="Gill Sans MT"/>
          <w:u w:val="single"/>
        </w:rPr>
      </w:pPr>
    </w:p>
    <w:p w14:paraId="60EB8628" w14:textId="77777777" w:rsidR="007D20DC" w:rsidRDefault="00BD1BCD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</w:t>
      </w:r>
      <w:r w:rsidR="003C6E73">
        <w:rPr>
          <w:rFonts w:ascii="Gill Sans MT" w:hAnsi="Gill Sans MT"/>
        </w:rPr>
        <w:t>issues had weakened Margaret Thatcher’s position by 1990? (3</w:t>
      </w:r>
      <w:r>
        <w:rPr>
          <w:rFonts w:ascii="Gill Sans MT" w:hAnsi="Gill Sans MT"/>
        </w:rPr>
        <w:t xml:space="preserve"> mark</w:t>
      </w:r>
      <w:r w:rsidR="003C6E73">
        <w:rPr>
          <w:rFonts w:ascii="Gill Sans MT" w:hAnsi="Gill Sans MT"/>
        </w:rPr>
        <w:t>s</w:t>
      </w:r>
      <w:r>
        <w:rPr>
          <w:rFonts w:ascii="Gill Sans MT" w:hAnsi="Gill Sans MT"/>
        </w:rPr>
        <w:t>)</w:t>
      </w:r>
    </w:p>
    <w:p w14:paraId="60EB8629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28BC1864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2FCAB9A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2A" w14:textId="77777777" w:rsidR="00BD1BCD" w:rsidRDefault="003C6E73" w:rsidP="00BD1BC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John Major win the Conservative leadership contest</w:t>
      </w:r>
      <w:r w:rsidR="00BD1BCD">
        <w:rPr>
          <w:rFonts w:ascii="Gill Sans MT" w:hAnsi="Gill Sans MT"/>
        </w:rPr>
        <w:t>? (2 marks)</w:t>
      </w:r>
    </w:p>
    <w:p w14:paraId="60EB862B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2BCBB91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261D7C36" w14:textId="77777777" w:rsidR="00006140" w:rsidRPr="007D20DC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2C" w14:textId="77777777" w:rsidR="007D20DC" w:rsidRDefault="003C6E73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How was John Major able to win the 1992 election</w:t>
      </w:r>
      <w:r w:rsidR="00BD1BCD">
        <w:rPr>
          <w:rFonts w:ascii="Gill Sans MT" w:hAnsi="Gill Sans MT"/>
        </w:rPr>
        <w:t>? (2 marks)</w:t>
      </w:r>
    </w:p>
    <w:p w14:paraId="60EB862D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3E8C38B8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F34E2F0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2E" w14:textId="77777777" w:rsidR="007D20DC" w:rsidRDefault="00710299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was Black Wednesday?  What impact did it have? (2</w:t>
      </w:r>
      <w:r w:rsidR="00BD1BCD">
        <w:rPr>
          <w:rFonts w:ascii="Gill Sans MT" w:hAnsi="Gill Sans MT"/>
        </w:rPr>
        <w:t xml:space="preserve"> mark</w:t>
      </w:r>
      <w:r>
        <w:rPr>
          <w:rFonts w:ascii="Gill Sans MT" w:hAnsi="Gill Sans MT"/>
        </w:rPr>
        <w:t>s</w:t>
      </w:r>
      <w:r w:rsidR="00BD1BCD">
        <w:rPr>
          <w:rFonts w:ascii="Gill Sans MT" w:hAnsi="Gill Sans MT"/>
        </w:rPr>
        <w:t>)</w:t>
      </w:r>
    </w:p>
    <w:p w14:paraId="60EB862F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27D8530E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27C6CD8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30" w14:textId="77777777" w:rsidR="007D20DC" w:rsidRDefault="00BD1BCD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</w:t>
      </w:r>
      <w:r w:rsidR="00710299">
        <w:rPr>
          <w:rFonts w:ascii="Gill Sans MT" w:hAnsi="Gill Sans MT"/>
        </w:rPr>
        <w:t>incidents were seen as examples of “Tory sleaze”</w:t>
      </w:r>
      <w:r>
        <w:rPr>
          <w:rFonts w:ascii="Gill Sans MT" w:hAnsi="Gill Sans MT"/>
        </w:rPr>
        <w:t>? (3 marks)</w:t>
      </w:r>
    </w:p>
    <w:p w14:paraId="60EB8631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CD3E1FD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EDAD2E9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32" w14:textId="77777777" w:rsidR="00BD1BCD" w:rsidRDefault="00BD1BCD" w:rsidP="00BD1BC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</w:t>
      </w:r>
      <w:r w:rsidR="00710299">
        <w:rPr>
          <w:rFonts w:ascii="Gill Sans MT" w:hAnsi="Gill Sans MT"/>
        </w:rPr>
        <w:t>successes did John Major have in Northern Ireland?</w:t>
      </w:r>
      <w:r>
        <w:rPr>
          <w:rFonts w:ascii="Gill Sans MT" w:hAnsi="Gill Sans MT"/>
        </w:rPr>
        <w:t xml:space="preserve"> (2 marks)</w:t>
      </w:r>
    </w:p>
    <w:p w14:paraId="60EB8633" w14:textId="77777777" w:rsidR="007D20DC" w:rsidRDefault="007D20DC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9BAA227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2A357AF" w14:textId="77777777" w:rsidR="00006140" w:rsidRDefault="00006140" w:rsidP="007D20DC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0EB8634" w14:textId="77777777" w:rsidR="007D20DC" w:rsidRDefault="00710299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was John Smith’s contribution to the development of the Labour Party? </w:t>
      </w:r>
      <w:r w:rsidR="00752866">
        <w:rPr>
          <w:rFonts w:ascii="Gill Sans MT" w:hAnsi="Gill Sans MT"/>
        </w:rPr>
        <w:t>(1 mark)</w:t>
      </w:r>
    </w:p>
    <w:p w14:paraId="60EB8635" w14:textId="77777777" w:rsidR="0090688D" w:rsidRDefault="0090688D" w:rsidP="0090688D">
      <w:pPr>
        <w:pStyle w:val="ListParagraph"/>
        <w:contextualSpacing w:val="0"/>
        <w:rPr>
          <w:rFonts w:ascii="Gill Sans MT" w:hAnsi="Gill Sans MT"/>
        </w:rPr>
      </w:pPr>
    </w:p>
    <w:p w14:paraId="26111BE6" w14:textId="77777777" w:rsidR="00006140" w:rsidRDefault="00006140" w:rsidP="0090688D">
      <w:pPr>
        <w:pStyle w:val="ListParagraph"/>
        <w:contextualSpacing w:val="0"/>
        <w:rPr>
          <w:rFonts w:ascii="Gill Sans MT" w:hAnsi="Gill Sans MT"/>
        </w:rPr>
      </w:pPr>
    </w:p>
    <w:p w14:paraId="28FD87E5" w14:textId="77777777" w:rsidR="00006140" w:rsidRDefault="00006140" w:rsidP="0090688D">
      <w:pPr>
        <w:pStyle w:val="ListParagraph"/>
        <w:contextualSpacing w:val="0"/>
        <w:rPr>
          <w:rFonts w:ascii="Gill Sans MT" w:hAnsi="Gill Sans MT"/>
        </w:rPr>
      </w:pPr>
    </w:p>
    <w:p w14:paraId="60EB8636" w14:textId="77777777" w:rsidR="0090688D" w:rsidRDefault="004E5D9A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examples of the growing anti-establishment culture from 1990-1997 (3</w:t>
      </w:r>
      <w:r w:rsidR="00752866">
        <w:rPr>
          <w:rFonts w:ascii="Gill Sans MT" w:hAnsi="Gill Sans MT"/>
        </w:rPr>
        <w:t xml:space="preserve"> marks)</w:t>
      </w:r>
    </w:p>
    <w:p w14:paraId="60EB8637" w14:textId="77777777" w:rsidR="0090688D" w:rsidRDefault="0090688D" w:rsidP="0090688D">
      <w:pPr>
        <w:pStyle w:val="ListParagraph"/>
        <w:contextualSpacing w:val="0"/>
        <w:rPr>
          <w:rFonts w:ascii="Gill Sans MT" w:hAnsi="Gill Sans MT"/>
        </w:rPr>
      </w:pPr>
    </w:p>
    <w:p w14:paraId="39E8700B" w14:textId="77777777" w:rsidR="00006140" w:rsidRDefault="00006140" w:rsidP="0090688D">
      <w:pPr>
        <w:pStyle w:val="ListParagraph"/>
        <w:contextualSpacing w:val="0"/>
        <w:rPr>
          <w:rFonts w:ascii="Gill Sans MT" w:hAnsi="Gill Sans MT"/>
        </w:rPr>
      </w:pPr>
    </w:p>
    <w:p w14:paraId="34D4C072" w14:textId="77777777" w:rsidR="00006140" w:rsidRPr="0090688D" w:rsidRDefault="00006140" w:rsidP="0090688D">
      <w:pPr>
        <w:pStyle w:val="ListParagraph"/>
        <w:contextualSpacing w:val="0"/>
        <w:rPr>
          <w:rFonts w:ascii="Gill Sans MT" w:hAnsi="Gill Sans MT"/>
        </w:rPr>
      </w:pPr>
    </w:p>
    <w:p w14:paraId="60EB8638" w14:textId="77777777" w:rsidR="0090688D" w:rsidRDefault="004E5D9A" w:rsidP="007D20D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was the Maastricht Treaty? (1 mark</w:t>
      </w:r>
      <w:r w:rsidR="00752866">
        <w:rPr>
          <w:rFonts w:ascii="Gill Sans MT" w:hAnsi="Gill Sans MT"/>
        </w:rPr>
        <w:t>)</w:t>
      </w:r>
    </w:p>
    <w:p w14:paraId="0A359BC5" w14:textId="77777777" w:rsidR="003356EB" w:rsidRDefault="003356EB" w:rsidP="003356EB">
      <w:pPr>
        <w:pStyle w:val="ListParagraph"/>
        <w:ind w:left="714"/>
        <w:contextualSpacing w:val="0"/>
        <w:rPr>
          <w:rFonts w:ascii="Gill Sans MT" w:hAnsi="Gill Sans MT"/>
        </w:rPr>
      </w:pPr>
    </w:p>
    <w:p w14:paraId="6C32BABF" w14:textId="77777777" w:rsidR="003356EB" w:rsidRDefault="003356EB" w:rsidP="003356EB">
      <w:pPr>
        <w:pStyle w:val="ListParagraph"/>
        <w:ind w:left="714"/>
        <w:contextualSpacing w:val="0"/>
        <w:rPr>
          <w:rFonts w:ascii="Gill Sans MT" w:hAnsi="Gill Sans MT"/>
        </w:rPr>
      </w:pPr>
    </w:p>
    <w:p w14:paraId="51EE779A" w14:textId="77777777" w:rsidR="003356EB" w:rsidRDefault="003356EB" w:rsidP="003356EB">
      <w:pPr>
        <w:pStyle w:val="ListParagraph"/>
        <w:ind w:left="714"/>
        <w:contextualSpacing w:val="0"/>
        <w:rPr>
          <w:rFonts w:ascii="Gill Sans MT" w:hAnsi="Gill Sans MT"/>
        </w:rPr>
      </w:pPr>
    </w:p>
    <w:p w14:paraId="60EB863A" w14:textId="77777777" w:rsidR="00752866" w:rsidRDefault="004E5D9A" w:rsidP="00752866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Which country was the main reason for the major conflicts in the 1990s?</w:t>
      </w:r>
      <w:r w:rsidR="00752866">
        <w:rPr>
          <w:rFonts w:ascii="Gill Sans MT" w:hAnsi="Gill Sans MT"/>
        </w:rPr>
        <w:t xml:space="preserve"> (</w:t>
      </w:r>
      <w:r>
        <w:rPr>
          <w:rFonts w:ascii="Gill Sans MT" w:hAnsi="Gill Sans MT"/>
        </w:rPr>
        <w:t>1 mark</w:t>
      </w:r>
      <w:r w:rsidR="00752866">
        <w:rPr>
          <w:rFonts w:ascii="Gill Sans MT" w:hAnsi="Gill Sans MT"/>
        </w:rPr>
        <w:t>)</w:t>
      </w:r>
    </w:p>
    <w:p w14:paraId="60EB863B" w14:textId="77777777" w:rsidR="00AE1A5F" w:rsidRDefault="00AE1A5F" w:rsidP="00AE1A5F">
      <w:pPr>
        <w:pStyle w:val="ListParagraph"/>
        <w:contextualSpacing w:val="0"/>
        <w:rPr>
          <w:rFonts w:ascii="Gill Sans MT" w:hAnsi="Gill Sans MT"/>
        </w:rPr>
      </w:pPr>
    </w:p>
    <w:p w14:paraId="60EB863C" w14:textId="77777777" w:rsidR="0076333D" w:rsidRDefault="0076333D" w:rsidP="00AE1A5F">
      <w:pPr>
        <w:pStyle w:val="ListParagraph"/>
        <w:contextualSpacing w:val="0"/>
        <w:rPr>
          <w:rFonts w:ascii="Gill Sans MT" w:hAnsi="Gill Sans MT"/>
        </w:rPr>
      </w:pPr>
    </w:p>
    <w:p w14:paraId="554938B5" w14:textId="77777777" w:rsidR="003356EB" w:rsidRDefault="003356EB" w:rsidP="00AE1A5F">
      <w:pPr>
        <w:pStyle w:val="ListParagraph"/>
        <w:contextualSpacing w:val="0"/>
        <w:rPr>
          <w:rFonts w:ascii="Gill Sans MT" w:hAnsi="Gill Sans MT"/>
        </w:rPr>
      </w:pPr>
    </w:p>
    <w:p w14:paraId="00DDB644" w14:textId="464F7609" w:rsidR="007A02B5" w:rsidRDefault="007A02B5" w:rsidP="007A02B5">
      <w:pPr>
        <w:pStyle w:val="ListParagraph"/>
        <w:contextualSpacing w:val="0"/>
        <w:jc w:val="right"/>
        <w:rPr>
          <w:rFonts w:ascii="Gill Sans MT" w:hAnsi="Gill Sans MT"/>
        </w:rPr>
      </w:pPr>
      <w:r>
        <w:rPr>
          <w:rFonts w:ascii="Gill Sans MT" w:hAnsi="Gill Sans MT"/>
        </w:rPr>
        <w:t>/20 marks</w:t>
      </w:r>
    </w:p>
    <w:p w14:paraId="5C2BEC31" w14:textId="77777777" w:rsidR="007A02B5" w:rsidRDefault="007A02B5" w:rsidP="007A02B5">
      <w:pPr>
        <w:pStyle w:val="ListParagraph"/>
        <w:contextualSpacing w:val="0"/>
        <w:jc w:val="right"/>
        <w:rPr>
          <w:rFonts w:ascii="Gill Sans MT" w:hAnsi="Gill Sans MT"/>
        </w:rPr>
      </w:pPr>
    </w:p>
    <w:p w14:paraId="5014E2C7" w14:textId="4C4CBC77" w:rsidR="007A02B5" w:rsidRDefault="007A02B5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4BA10630" w14:textId="183118C0" w:rsidR="001D157A" w:rsidRPr="00F518ED" w:rsidRDefault="001D157A" w:rsidP="001D157A">
      <w:pPr>
        <w:jc w:val="center"/>
        <w:rPr>
          <w:rFonts w:ascii="Gill Sans MT" w:hAnsi="Gill Sans MT"/>
          <w:b/>
          <w:bCs/>
          <w:u w:val="single"/>
        </w:rPr>
      </w:pPr>
      <w:r w:rsidRPr="00F518ED">
        <w:rPr>
          <w:rFonts w:ascii="Gill Sans MT" w:hAnsi="Gill Sans MT"/>
          <w:b/>
          <w:bCs/>
          <w:u w:val="single"/>
        </w:rPr>
        <w:lastRenderedPageBreak/>
        <w:t>The Making of Modern Britain</w:t>
      </w:r>
      <w:r w:rsidRPr="00F518ED">
        <w:rPr>
          <w:rFonts w:ascii="Gill Sans MT" w:hAnsi="Gill Sans MT"/>
          <w:b/>
          <w:bCs/>
          <w:u w:val="single"/>
        </w:rPr>
        <w:t>: Section 5 19</w:t>
      </w:r>
      <w:r w:rsidR="00F518ED" w:rsidRPr="00F518ED">
        <w:rPr>
          <w:rFonts w:ascii="Gill Sans MT" w:hAnsi="Gill Sans MT"/>
          <w:b/>
          <w:bCs/>
          <w:u w:val="single"/>
        </w:rPr>
        <w:t>87</w:t>
      </w:r>
      <w:r w:rsidRPr="00F518ED">
        <w:rPr>
          <w:rFonts w:ascii="Gill Sans MT" w:hAnsi="Gill Sans MT"/>
          <w:b/>
          <w:bCs/>
          <w:u w:val="single"/>
        </w:rPr>
        <w:t>-19</w:t>
      </w:r>
      <w:r w:rsidR="00F518ED" w:rsidRPr="00F518ED">
        <w:rPr>
          <w:rFonts w:ascii="Gill Sans MT" w:hAnsi="Gill Sans MT"/>
          <w:b/>
          <w:bCs/>
          <w:u w:val="single"/>
        </w:rPr>
        <w:t>9</w:t>
      </w:r>
      <w:r w:rsidRPr="00F518ED">
        <w:rPr>
          <w:rFonts w:ascii="Gill Sans MT" w:hAnsi="Gill Sans MT"/>
          <w:b/>
          <w:bCs/>
          <w:u w:val="single"/>
        </w:rPr>
        <w:t>7</w:t>
      </w:r>
    </w:p>
    <w:p w14:paraId="46CD8AD4" w14:textId="659304C6" w:rsidR="00F518ED" w:rsidRDefault="00F518ED" w:rsidP="001D157A">
      <w:pPr>
        <w:jc w:val="center"/>
        <w:rPr>
          <w:rFonts w:ascii="Gill Sans MT" w:hAnsi="Gill Sans MT"/>
          <w:u w:val="single"/>
        </w:rPr>
      </w:pPr>
      <w:r w:rsidRPr="00F518ED">
        <w:rPr>
          <w:rFonts w:ascii="Gill Sans MT" w:hAnsi="Gill Sans MT"/>
          <w:b/>
          <w:bCs/>
          <w:u w:val="single"/>
        </w:rPr>
        <w:t>Answer Sheet</w:t>
      </w:r>
    </w:p>
    <w:p w14:paraId="7B7749C2" w14:textId="77777777" w:rsidR="001D157A" w:rsidRDefault="001D157A" w:rsidP="001D157A">
      <w:pPr>
        <w:jc w:val="center"/>
        <w:rPr>
          <w:rFonts w:ascii="Gill Sans MT" w:hAnsi="Gill Sans MT"/>
          <w:u w:val="single"/>
        </w:rPr>
      </w:pPr>
    </w:p>
    <w:p w14:paraId="2A558E04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What issues had weakened Margaret Thatcher’s position by 1990? (3 marks)</w:t>
      </w:r>
    </w:p>
    <w:p w14:paraId="2F35F0B8" w14:textId="77777777" w:rsidR="001D157A" w:rsidRPr="00F518ED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F518ED">
        <w:rPr>
          <w:rFonts w:ascii="Gill Sans MT" w:hAnsi="Gill Sans MT"/>
          <w:color w:val="44546A" w:themeColor="text2"/>
        </w:rPr>
        <w:t>Economy – crash after Big Bang and high inflation; Poll Tax; division over Europe; resignations of Lawson and Howe</w:t>
      </w:r>
    </w:p>
    <w:p w14:paraId="43607E56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67DB8B9F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Why did John Major win the Conservative leadership contest? (2 marks)</w:t>
      </w:r>
    </w:p>
    <w:p w14:paraId="6C883F8E" w14:textId="77777777" w:rsidR="001D157A" w:rsidRPr="00F518ED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F518ED">
        <w:rPr>
          <w:rFonts w:ascii="Gill Sans MT" w:hAnsi="Gill Sans MT"/>
          <w:color w:val="44546A" w:themeColor="text2"/>
        </w:rPr>
        <w:t>Thatcher’s choice of successor “one of us”; dislike of Michael Heseltine and desire of some to enact revenge for Maggie.</w:t>
      </w:r>
    </w:p>
    <w:p w14:paraId="41FB20E6" w14:textId="77777777" w:rsidR="001D157A" w:rsidRPr="007D20DC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A29EA33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How was John Major able to win the 1992 election? (2 marks)</w:t>
      </w:r>
    </w:p>
    <w:p w14:paraId="150A8DC8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Good campaign – “soapbox politics”; Labour not reformed enough yet for voters to feel confident about them.</w:t>
      </w:r>
    </w:p>
    <w:p w14:paraId="50EDF0AC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5336C71B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was Black Wednesday?  What impact did it have? (2 marks)</w:t>
      </w:r>
    </w:p>
    <w:p w14:paraId="778141BA" w14:textId="62AA1812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 xml:space="preserve">The day Britain was forced to leave the Exchange Rate Mechanism having initially kept raising interest rates to try and keep currency value in correct range.  Economic impacts relatively minimal – unemployment slowed down, housing market picked up, exchange rates came down.  Political impact more significant – damaged trust </w:t>
      </w:r>
      <w:r w:rsidR="00661B37">
        <w:rPr>
          <w:rFonts w:ascii="Gill Sans MT" w:hAnsi="Gill Sans MT"/>
          <w:color w:val="44546A" w:themeColor="text2"/>
        </w:rPr>
        <w:t>i</w:t>
      </w:r>
      <w:r w:rsidRPr="00661B37">
        <w:rPr>
          <w:rFonts w:ascii="Gill Sans MT" w:hAnsi="Gill Sans MT"/>
          <w:color w:val="44546A" w:themeColor="text2"/>
        </w:rPr>
        <w:t>n Tory ability to manage economy.</w:t>
      </w:r>
    </w:p>
    <w:p w14:paraId="34C3847E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4BBE9C6E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incidents were seen as examples of “Tory sleaze”? (3 marks)</w:t>
      </w:r>
    </w:p>
    <w:p w14:paraId="6A840CD0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Sex scandals – Tim Yeo, David Mellor; Corruption – perjury convictions for Jeffrey Archer and Jonathan Aitken over illegal arms dealing; cash for questions – Neil Hamilton and Mohammed Al Fayed</w:t>
      </w:r>
    </w:p>
    <w:p w14:paraId="66EC7422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18301DC3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successes did John Major have in Northern Ireland? (2 marks)</w:t>
      </w:r>
    </w:p>
    <w:p w14:paraId="08F27A6A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1993 Downing Street Declaration – demonstrated good relationship between Major and Irish Taoiseach Reynolds</w:t>
      </w:r>
    </w:p>
    <w:p w14:paraId="594EED4D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1994 IRA ceasefire</w:t>
      </w:r>
    </w:p>
    <w:p w14:paraId="43F29709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Peace process continued even with bombings in Canary Wharf and Manchester.</w:t>
      </w:r>
    </w:p>
    <w:p w14:paraId="4C991BF8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28D2E1EC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was John Smith’s contribution to the development of the Labour Party? (1 mark)</w:t>
      </w:r>
    </w:p>
    <w:p w14:paraId="3D31D2A2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Abolished trade union block vote by introducing OMOV, One Member One Vote</w:t>
      </w:r>
    </w:p>
    <w:p w14:paraId="3B6A57A9" w14:textId="77777777" w:rsidR="001D157A" w:rsidRPr="0090688D" w:rsidRDefault="001D157A" w:rsidP="001D157A">
      <w:pPr>
        <w:pStyle w:val="ListParagraph"/>
        <w:rPr>
          <w:rFonts w:ascii="Gill Sans MT" w:hAnsi="Gill Sans MT"/>
        </w:rPr>
      </w:pPr>
    </w:p>
    <w:p w14:paraId="79B1BAD1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Give 3 examples of the growing anti-establishment culture from 1990-1997 (3 marks)</w:t>
      </w:r>
    </w:p>
    <w:p w14:paraId="3258EE9F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 xml:space="preserve">Increasing criticism of the monarchy – Windsor Castle fire repairs, extramarital affairs splashed over tabloids; the arts with artists in the YBA </w:t>
      </w:r>
      <w:proofErr w:type="spellStart"/>
      <w:r w:rsidRPr="00661B37">
        <w:rPr>
          <w:rFonts w:ascii="Gill Sans MT" w:hAnsi="Gill Sans MT"/>
          <w:color w:val="44546A" w:themeColor="text2"/>
        </w:rPr>
        <w:t>eg</w:t>
      </w:r>
      <w:proofErr w:type="spellEnd"/>
      <w:r w:rsidRPr="00661B37">
        <w:rPr>
          <w:rFonts w:ascii="Gill Sans MT" w:hAnsi="Gill Sans MT"/>
          <w:color w:val="44546A" w:themeColor="text2"/>
        </w:rPr>
        <w:t xml:space="preserve"> Tracey </w:t>
      </w:r>
      <w:proofErr w:type="spellStart"/>
      <w:r w:rsidRPr="00661B37">
        <w:rPr>
          <w:rFonts w:ascii="Gill Sans MT" w:hAnsi="Gill Sans MT"/>
          <w:color w:val="44546A" w:themeColor="text2"/>
        </w:rPr>
        <w:t>Emin</w:t>
      </w:r>
      <w:proofErr w:type="spellEnd"/>
      <w:r w:rsidRPr="00661B37">
        <w:rPr>
          <w:rFonts w:ascii="Gill Sans MT" w:hAnsi="Gill Sans MT"/>
          <w:color w:val="44546A" w:themeColor="text2"/>
        </w:rPr>
        <w:t>, Damian Hirst; free party rave acid house culture in the late 80s and early 90s</w:t>
      </w:r>
    </w:p>
    <w:p w14:paraId="18C705A2" w14:textId="77777777" w:rsidR="001D157A" w:rsidRPr="0090688D" w:rsidRDefault="001D157A" w:rsidP="001D157A">
      <w:pPr>
        <w:pStyle w:val="ListParagraph"/>
        <w:rPr>
          <w:rFonts w:ascii="Gill Sans MT" w:hAnsi="Gill Sans MT"/>
        </w:rPr>
      </w:pPr>
    </w:p>
    <w:p w14:paraId="262FD059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What was the Maastricht Treaty? (1 mark)</w:t>
      </w:r>
    </w:p>
    <w:p w14:paraId="1358BE87" w14:textId="77777777" w:rsidR="001D157A" w:rsidRPr="00661B37" w:rsidRDefault="001D157A" w:rsidP="001D157A">
      <w:pPr>
        <w:pStyle w:val="ListParagraph"/>
        <w:spacing w:line="360" w:lineRule="auto"/>
        <w:ind w:left="714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lastRenderedPageBreak/>
        <w:t>Treaty designed to deal with the expansion of EEC – creation of EU and conditions for single currency etc.</w:t>
      </w:r>
    </w:p>
    <w:p w14:paraId="4E91EC80" w14:textId="77777777" w:rsidR="001D157A" w:rsidRDefault="001D157A" w:rsidP="001D157A">
      <w:pPr>
        <w:pStyle w:val="ListParagraph"/>
        <w:spacing w:line="360" w:lineRule="auto"/>
        <w:ind w:left="714"/>
        <w:rPr>
          <w:rFonts w:ascii="Gill Sans MT" w:hAnsi="Gill Sans MT"/>
        </w:rPr>
      </w:pPr>
    </w:p>
    <w:p w14:paraId="4F2AD1D3" w14:textId="77777777" w:rsidR="001D157A" w:rsidRDefault="001D157A" w:rsidP="001D157A">
      <w:pPr>
        <w:pStyle w:val="ListParagraph"/>
        <w:numPr>
          <w:ilvl w:val="0"/>
          <w:numId w:val="8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Which country was the main reason for the major conflicts in the 1990s? (1 mark)</w:t>
      </w:r>
    </w:p>
    <w:p w14:paraId="38C07800" w14:textId="77777777" w:rsidR="001D157A" w:rsidRPr="00661B37" w:rsidRDefault="001D157A" w:rsidP="001D157A">
      <w:pPr>
        <w:pStyle w:val="ListParagraph"/>
        <w:spacing w:line="360" w:lineRule="auto"/>
        <w:rPr>
          <w:rFonts w:ascii="Gill Sans MT" w:hAnsi="Gill Sans MT"/>
          <w:color w:val="44546A" w:themeColor="text2"/>
        </w:rPr>
      </w:pPr>
      <w:r w:rsidRPr="00661B37">
        <w:rPr>
          <w:rFonts w:ascii="Gill Sans MT" w:hAnsi="Gill Sans MT"/>
          <w:color w:val="44546A" w:themeColor="text2"/>
        </w:rPr>
        <w:t>Yugoslavia</w:t>
      </w:r>
    </w:p>
    <w:p w14:paraId="36E708B5" w14:textId="77777777" w:rsidR="007A02B5" w:rsidRDefault="007A02B5" w:rsidP="001D157A">
      <w:pPr>
        <w:pStyle w:val="ListParagraph"/>
        <w:contextualSpacing w:val="0"/>
        <w:rPr>
          <w:rFonts w:ascii="Gill Sans MT" w:hAnsi="Gill Sans MT"/>
        </w:rPr>
      </w:pPr>
    </w:p>
    <w:sectPr w:rsidR="007A02B5" w:rsidSect="000061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83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9E7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5C2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5866"/>
    <w:multiLevelType w:val="hybridMultilevel"/>
    <w:tmpl w:val="A8C29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5A61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661F"/>
    <w:multiLevelType w:val="hybridMultilevel"/>
    <w:tmpl w:val="A8C29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257B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1BB"/>
    <w:multiLevelType w:val="hybridMultilevel"/>
    <w:tmpl w:val="F814D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80455">
    <w:abstractNumId w:val="5"/>
  </w:num>
  <w:num w:numId="2" w16cid:durableId="1879853733">
    <w:abstractNumId w:val="7"/>
  </w:num>
  <w:num w:numId="3" w16cid:durableId="808744158">
    <w:abstractNumId w:val="2"/>
  </w:num>
  <w:num w:numId="4" w16cid:durableId="294481980">
    <w:abstractNumId w:val="6"/>
  </w:num>
  <w:num w:numId="5" w16cid:durableId="1171945126">
    <w:abstractNumId w:val="1"/>
  </w:num>
  <w:num w:numId="6" w16cid:durableId="777409843">
    <w:abstractNumId w:val="4"/>
  </w:num>
  <w:num w:numId="7" w16cid:durableId="2043288616">
    <w:abstractNumId w:val="0"/>
  </w:num>
  <w:num w:numId="8" w16cid:durableId="241062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DC"/>
    <w:rsid w:val="00006140"/>
    <w:rsid w:val="001823C6"/>
    <w:rsid w:val="001D157A"/>
    <w:rsid w:val="003356EB"/>
    <w:rsid w:val="003C6E73"/>
    <w:rsid w:val="004D407B"/>
    <w:rsid w:val="004E5D9A"/>
    <w:rsid w:val="0064580B"/>
    <w:rsid w:val="00661B37"/>
    <w:rsid w:val="00710299"/>
    <w:rsid w:val="00720FBF"/>
    <w:rsid w:val="00752866"/>
    <w:rsid w:val="0076333D"/>
    <w:rsid w:val="007A02B5"/>
    <w:rsid w:val="007D20DC"/>
    <w:rsid w:val="0090688D"/>
    <w:rsid w:val="00AC31D2"/>
    <w:rsid w:val="00AE1A5F"/>
    <w:rsid w:val="00BD1BCD"/>
    <w:rsid w:val="00F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8626"/>
  <w15:chartTrackingRefBased/>
  <w15:docId w15:val="{6ABDC6A1-32F5-4F7D-A38C-EC60D59E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27b97ee6-3a55-42aa-b3e0-21d3ed1eb8b8">3.23.30.0</CloudMigratorVersion>
    <FileHash xmlns="27b97ee6-3a55-42aa-b3e0-21d3ed1eb8b8">f05e48ab3dbaa323c36d2a498eb96ede8c57698f</FileHash>
    <UniqueSourceRef xmlns="27b97ee6-3a55-42aa-b3e0-21d3ed1eb8b8" xsi:nil="true"/>
    <CloudMigratorOriginId xmlns="27b97ee6-3a55-42aa-b3e0-21d3ed1eb8b8">35373ffb-81d4-4dd6-9d31-c64a3ed0567c</CloudMigratorOriginId>
    <SharedWithUsers xmlns="27b97ee6-3a55-42aa-b3e0-21d3ed1eb8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9CE597B2BE647B19F4D798DD72AC0" ma:contentTypeVersion="19" ma:contentTypeDescription="Create a new document." ma:contentTypeScope="" ma:versionID="48516fa7a641f5f6a04111589d0df942">
  <xsd:schema xmlns:xsd="http://www.w3.org/2001/XMLSchema" xmlns:xs="http://www.w3.org/2001/XMLSchema" xmlns:p="http://schemas.microsoft.com/office/2006/metadata/properties" xmlns:ns2="27b97ee6-3a55-42aa-b3e0-21d3ed1eb8b8" targetNamespace="http://schemas.microsoft.com/office/2006/metadata/properties" ma:root="true" ma:fieldsID="6dff2a53ea9dc1c6b4a0a8af1f1a474c" ns2:_="">
    <xsd:import namespace="27b97ee6-3a55-42aa-b3e0-21d3ed1eb8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7ee6-3a55-42aa-b3e0-21d3ed1eb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CloudMigratorOriginId" ma:index="11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4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E9B8F-7577-4DC2-A96C-B158ADBE642C}">
  <ds:schemaRefs>
    <ds:schemaRef ds:uri="http://schemas.microsoft.com/office/2006/metadata/properties"/>
    <ds:schemaRef ds:uri="http://schemas.microsoft.com/office/infopath/2007/PartnerControls"/>
    <ds:schemaRef ds:uri="27b97ee6-3a55-42aa-b3e0-21d3ed1eb8b8"/>
  </ds:schemaRefs>
</ds:datastoreItem>
</file>

<file path=customXml/itemProps2.xml><?xml version="1.0" encoding="utf-8"?>
<ds:datastoreItem xmlns:ds="http://schemas.openxmlformats.org/officeDocument/2006/customXml" ds:itemID="{8F65FBC5-DFCB-48C0-A77C-259D5A6B3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183AB-D385-49C8-9B82-7A38FDBF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97ee6-3a55-42aa-b3e0-21d3ed1eb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Easton</dc:creator>
  <cp:keywords/>
  <dc:description/>
  <cp:lastModifiedBy>Helen MacGregor</cp:lastModifiedBy>
  <cp:revision>9</cp:revision>
  <cp:lastPrinted>2018-03-07T14:27:00Z</cp:lastPrinted>
  <dcterms:created xsi:type="dcterms:W3CDTF">2019-02-27T15:53:00Z</dcterms:created>
  <dcterms:modified xsi:type="dcterms:W3CDTF">2023-01-23T10:10:00Z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0x0101002849CE597B2BE647B19F4D798DD72AC0</vt:lpwstr>
  </property>
</Properties>
</file>