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EDE3" w14:textId="4D8E7AD8" w:rsidR="00512324" w:rsidRPr="00512324" w:rsidRDefault="00AE353B" w:rsidP="00512324">
      <w:pPr>
        <w:jc w:val="center"/>
        <w:rPr>
          <w:b/>
          <w:bCs/>
          <w:color w:val="FF0000"/>
          <w:sz w:val="160"/>
          <w:szCs w:val="160"/>
        </w:rPr>
      </w:pPr>
      <w:r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7B570" wp14:editId="0B28E278">
                <wp:simplePos x="0" y="0"/>
                <wp:positionH relativeFrom="column">
                  <wp:posOffset>6126480</wp:posOffset>
                </wp:positionH>
                <wp:positionV relativeFrom="paragraph">
                  <wp:posOffset>105409</wp:posOffset>
                </wp:positionV>
                <wp:extent cx="2837704" cy="720725"/>
                <wp:effectExtent l="0" t="723900" r="0" b="7270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606">
                          <a:off x="0" y="0"/>
                          <a:ext cx="2837704" cy="7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68D55" w14:textId="31B57BDB" w:rsidR="00D308AC" w:rsidRPr="00512324" w:rsidRDefault="00D308AC" w:rsidP="00512324">
                            <w:pP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gramStart"/>
                            <w:r w:rsidRPr="00512324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conditionnel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7B57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82.4pt;margin-top:8.3pt;width:223.45pt;height:56.75pt;rotation:217427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" fillcolor="white [3201]" strokeweight=".5pt">
                <v:textbox>
                  <w:txbxContent>
                    <w:p w14:paraId="2D868D55" w14:textId="31B57BDB" w:rsidR="00D308AC" w:rsidRPr="00512324" w:rsidRDefault="00D308AC" w:rsidP="00512324">
                      <w:pP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gramStart"/>
                      <w:r w:rsidRPr="00512324"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conditionnel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9EAAC" wp14:editId="2A357194">
                <wp:simplePos x="0" y="0"/>
                <wp:positionH relativeFrom="column">
                  <wp:posOffset>3604260</wp:posOffset>
                </wp:positionH>
                <wp:positionV relativeFrom="paragraph">
                  <wp:posOffset>536282</wp:posOffset>
                </wp:positionV>
                <wp:extent cx="1846580" cy="632802"/>
                <wp:effectExtent l="0" t="0" r="762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80" cy="63280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EF387" w14:textId="473CC745" w:rsidR="00D308AC" w:rsidRPr="00512324" w:rsidRDefault="00D308AC" w:rsidP="00512324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présent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EAAC" id="Zone de texte 3" o:spid="_x0000_s1027" type="#_x0000_t202" style="position:absolute;left:0;text-align:left;margin-left:283.8pt;margin-top:42.25pt;width:145.4pt;height:4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" fillcolor="#fbe4d5 [661]" strokeweight=".5pt">
                <v:textbox>
                  <w:txbxContent>
                    <w:p w14:paraId="67BEF387" w14:textId="473CC745" w:rsidR="00D308AC" w:rsidRPr="00512324" w:rsidRDefault="00D308AC" w:rsidP="00512324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présent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5C7E"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1FE22" wp14:editId="145B2784">
                <wp:simplePos x="0" y="0"/>
                <wp:positionH relativeFrom="column">
                  <wp:posOffset>-79529</wp:posOffset>
                </wp:positionH>
                <wp:positionV relativeFrom="paragraph">
                  <wp:posOffset>176443</wp:posOffset>
                </wp:positionV>
                <wp:extent cx="4034085" cy="719827"/>
                <wp:effectExtent l="0" t="876300" r="0" b="8680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15061">
                          <a:off x="0" y="0"/>
                          <a:ext cx="4034085" cy="71982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D4E09" w14:textId="28609530" w:rsidR="00D308AC" w:rsidRPr="00512324" w:rsidRDefault="00D308AC" w:rsidP="00512324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Conditionnel passé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FE22" id="Zone de texte 7" o:spid="_x0000_s1028" type="#_x0000_t202" style="position:absolute;left:0;text-align:left;margin-left:-6.25pt;margin-top:13.9pt;width:317.65pt;height:56.7pt;rotation:-173117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" fillcolor="#ffe599 [1303]" strokeweight=".5pt">
                <v:textbox>
                  <w:txbxContent>
                    <w:p w14:paraId="1A5D4E09" w14:textId="28609530" w:rsidR="00D308AC" w:rsidRPr="00512324" w:rsidRDefault="00D308AC" w:rsidP="00512324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Conditionnel passé</w:t>
                      </w:r>
                    </w:p>
                  </w:txbxContent>
                </v:textbox>
              </v:shape>
            </w:pict>
          </mc:Fallback>
        </mc:AlternateContent>
      </w:r>
    </w:p>
    <w:p w14:paraId="0896E14F" w14:textId="1936F671" w:rsidR="00127655" w:rsidRDefault="00525C7E" w:rsidP="00512324">
      <w:pPr>
        <w:jc w:val="center"/>
        <w:rPr>
          <w:b/>
          <w:bCs/>
          <w:color w:val="FF0000"/>
          <w:sz w:val="200"/>
          <w:szCs w:val="200"/>
        </w:rPr>
      </w:pPr>
      <w:r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58658" wp14:editId="4476CF8F">
                <wp:simplePos x="0" y="0"/>
                <wp:positionH relativeFrom="column">
                  <wp:posOffset>-472878</wp:posOffset>
                </wp:positionH>
                <wp:positionV relativeFrom="paragraph">
                  <wp:posOffset>1087295</wp:posOffset>
                </wp:positionV>
                <wp:extent cx="3286502" cy="720725"/>
                <wp:effectExtent l="50800" t="317500" r="53975" b="3206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55011">
                          <a:off x="0" y="0"/>
                          <a:ext cx="3286502" cy="720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283D2" w14:textId="39263952" w:rsidR="00D308AC" w:rsidRPr="00512324" w:rsidRDefault="00D308AC" w:rsidP="00525C7E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Plus-que-parfait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8658" id="Zone de texte 11" o:spid="_x0000_s1029" type="#_x0000_t202" style="position:absolute;left:0;text-align:left;margin-left:-37.25pt;margin-top:85.6pt;width:258.8pt;height:56.75pt;rotation:71544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" fillcolor="#ffd966 [1943]" strokeweight=".5pt">
                <v:textbox>
                  <w:txbxContent>
                    <w:p w14:paraId="1AE283D2" w14:textId="39263952" w:rsidR="00D308AC" w:rsidRPr="00512324" w:rsidRDefault="00D308AC" w:rsidP="00525C7E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Plus-que-parfait</w:t>
                      </w:r>
                    </w:p>
                  </w:txbxContent>
                </v:textbox>
              </v:shape>
            </w:pict>
          </mc:Fallback>
        </mc:AlternateContent>
      </w:r>
      <w:r w:rsidR="00512324"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66DC5" wp14:editId="1852320F">
                <wp:simplePos x="0" y="0"/>
                <wp:positionH relativeFrom="column">
                  <wp:posOffset>7050404</wp:posOffset>
                </wp:positionH>
                <wp:positionV relativeFrom="paragraph">
                  <wp:posOffset>875470</wp:posOffset>
                </wp:positionV>
                <wp:extent cx="2177390" cy="720725"/>
                <wp:effectExtent l="63500" t="457200" r="58420" b="4603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15061">
                          <a:off x="0" y="0"/>
                          <a:ext cx="2177390" cy="720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4EB62" w14:textId="4017AFC5" w:rsidR="00D308AC" w:rsidRPr="00512324" w:rsidRDefault="00D308AC" w:rsidP="00512324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imparfait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66DC5" id="Zone de texte 2" o:spid="_x0000_s1030" type="#_x0000_t202" style="position:absolute;left:0;text-align:left;margin-left:555.15pt;margin-top:68.95pt;width:171.45pt;height:56.75pt;rotation:-173117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" fillcolor="#ffd966 [1943]" strokeweight=".5pt">
                <v:textbox>
                  <w:txbxContent>
                    <w:p w14:paraId="6624EB62" w14:textId="4017AFC5" w:rsidR="00D308AC" w:rsidRPr="00512324" w:rsidRDefault="00D308AC" w:rsidP="00512324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imparfait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12324"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059EC4" wp14:editId="4F457498">
                <wp:simplePos x="0" y="0"/>
                <wp:positionH relativeFrom="column">
                  <wp:posOffset>4416669</wp:posOffset>
                </wp:positionH>
                <wp:positionV relativeFrom="paragraph">
                  <wp:posOffset>2657818</wp:posOffset>
                </wp:positionV>
                <wp:extent cx="1437090" cy="720725"/>
                <wp:effectExtent l="88900" t="355600" r="86995" b="3587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88612">
                          <a:off x="0" y="0"/>
                          <a:ext cx="1437090" cy="720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E426A" w14:textId="21B258DD" w:rsidR="00D308AC" w:rsidRPr="00512324" w:rsidRDefault="00D308AC" w:rsidP="00512324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Futur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9EC4" id="Zone de texte 8" o:spid="_x0000_s1031" type="#_x0000_t202" style="position:absolute;left:0;text-align:left;margin-left:347.75pt;margin-top:209.3pt;width:113.15pt;height:56.75pt;rotation:-230619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" fillcolor="#e2efd9 [665]" strokeweight=".5pt">
                <v:textbox>
                  <w:txbxContent>
                    <w:p w14:paraId="0E9E426A" w14:textId="21B258DD" w:rsidR="00D308AC" w:rsidRPr="00512324" w:rsidRDefault="00D308AC" w:rsidP="00512324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Futur </w:t>
                      </w:r>
                    </w:p>
                  </w:txbxContent>
                </v:textbox>
              </v:shape>
            </w:pict>
          </mc:Fallback>
        </mc:AlternateContent>
      </w:r>
      <w:r w:rsidR="00512324"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0D356" wp14:editId="6E1AD8A6">
                <wp:simplePos x="0" y="0"/>
                <wp:positionH relativeFrom="column">
                  <wp:posOffset>6257828</wp:posOffset>
                </wp:positionH>
                <wp:positionV relativeFrom="paragraph">
                  <wp:posOffset>2673399</wp:posOffset>
                </wp:positionV>
                <wp:extent cx="2869200" cy="720725"/>
                <wp:effectExtent l="25400" t="622300" r="0" b="6254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9332">
                          <a:off x="0" y="0"/>
                          <a:ext cx="2869200" cy="720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A21A0" w14:textId="3B6F07AF" w:rsidR="00D308AC" w:rsidRPr="00512324" w:rsidRDefault="00D308AC" w:rsidP="00512324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Futur proche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D356" id="Zone de texte 5" o:spid="_x0000_s1032" type="#_x0000_t202" style="position:absolute;left:0;text-align:left;margin-left:492.75pt;margin-top:210.5pt;width:225.9pt;height:56.75pt;rotation:176874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" fillcolor="#e2efd9 [665]" strokeweight=".5pt">
                <v:textbox>
                  <w:txbxContent>
                    <w:p w14:paraId="78BA21A0" w14:textId="3B6F07AF" w:rsidR="00D308AC" w:rsidRPr="00512324" w:rsidRDefault="00D308AC" w:rsidP="00512324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Futur proche</w:t>
                      </w:r>
                    </w:p>
                  </w:txbxContent>
                </v:textbox>
              </v:shape>
            </w:pict>
          </mc:Fallback>
        </mc:AlternateContent>
      </w:r>
      <w:r w:rsidR="00512324" w:rsidRPr="00512324">
        <w:rPr>
          <w:b/>
          <w:bCs/>
          <w:color w:val="FF0000"/>
          <w:sz w:val="200"/>
          <w:szCs w:val="200"/>
        </w:rPr>
        <w:t>TENSES</w:t>
      </w:r>
    </w:p>
    <w:p w14:paraId="3870DCC3" w14:textId="5D8F21E6" w:rsidR="000034EA" w:rsidRDefault="000034EA" w:rsidP="00512324">
      <w:pPr>
        <w:jc w:val="center"/>
      </w:pPr>
    </w:p>
    <w:p w14:paraId="7CDCA522" w14:textId="208AA7B8" w:rsidR="000034EA" w:rsidRDefault="000034EA" w:rsidP="00512324">
      <w:pPr>
        <w:jc w:val="center"/>
      </w:pPr>
    </w:p>
    <w:p w14:paraId="29258BFD" w14:textId="7A5BD1B5" w:rsidR="000034EA" w:rsidRDefault="000034EA" w:rsidP="00512324">
      <w:pPr>
        <w:jc w:val="center"/>
      </w:pPr>
    </w:p>
    <w:p w14:paraId="3E8649DD" w14:textId="3E35DA0D" w:rsidR="000034EA" w:rsidRDefault="000034EA" w:rsidP="00512324">
      <w:pPr>
        <w:jc w:val="center"/>
      </w:pPr>
    </w:p>
    <w:p w14:paraId="01955308" w14:textId="34BB50ED" w:rsidR="000034EA" w:rsidRDefault="000034EA" w:rsidP="00512324">
      <w:pPr>
        <w:jc w:val="center"/>
      </w:pPr>
    </w:p>
    <w:p w14:paraId="68B75B70" w14:textId="7FD30DF4" w:rsidR="000034EA" w:rsidRDefault="00525C7E" w:rsidP="00512324">
      <w:pPr>
        <w:jc w:val="center"/>
      </w:pPr>
      <w:r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02293" wp14:editId="356171DF">
                <wp:simplePos x="0" y="0"/>
                <wp:positionH relativeFrom="column">
                  <wp:posOffset>1969135</wp:posOffset>
                </wp:positionH>
                <wp:positionV relativeFrom="paragraph">
                  <wp:posOffset>69850</wp:posOffset>
                </wp:positionV>
                <wp:extent cx="2216401" cy="720725"/>
                <wp:effectExtent l="0" t="0" r="19050" b="158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401" cy="720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577A3" w14:textId="09ECC436" w:rsidR="00D308AC" w:rsidRPr="00512324" w:rsidRDefault="00D308AC" w:rsidP="00512324">
                            <w:pPr>
                              <w:shd w:val="clear" w:color="auto" w:fill="D9E2F3" w:themeFill="accent1" w:themeFillTint="33"/>
                              <w:rPr>
                                <w:color w:val="44546A" w:themeColor="tex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12324">
                              <w:rPr>
                                <w:color w:val="44546A" w:themeColor="tex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subjonctif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2293" id="Zone de texte 4" o:spid="_x0000_s1033" type="#_x0000_t202" style="position:absolute;left:0;text-align:left;margin-left:155.05pt;margin-top:5.5pt;width:174.5pt;height:5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" fillcolor="#d9e2f3 [660]" strokeweight=".5pt">
                <v:textbox>
                  <w:txbxContent>
                    <w:p w14:paraId="01B577A3" w14:textId="09ECC436" w:rsidR="00D308AC" w:rsidRPr="00512324" w:rsidRDefault="00D308AC" w:rsidP="00512324">
                      <w:pPr>
                        <w:shd w:val="clear" w:color="auto" w:fill="D9E2F3" w:themeFill="accent1" w:themeFillTint="33"/>
                        <w:rPr>
                          <w:color w:val="44546A" w:themeColor="tex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12324">
                        <w:rPr>
                          <w:color w:val="44546A" w:themeColor="tex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subjonctif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78C08E7" w14:textId="3B8CC692" w:rsidR="000034EA" w:rsidRDefault="000034EA" w:rsidP="00512324">
      <w:pPr>
        <w:jc w:val="center"/>
      </w:pPr>
    </w:p>
    <w:p w14:paraId="51EC5FBF" w14:textId="550DE2E7" w:rsidR="00E14480" w:rsidRDefault="00E14480" w:rsidP="00512324">
      <w:pPr>
        <w:jc w:val="center"/>
      </w:pPr>
    </w:p>
    <w:p w14:paraId="57A2258F" w14:textId="3DC10C76" w:rsidR="00E14480" w:rsidRDefault="00E14480" w:rsidP="00512324">
      <w:pPr>
        <w:jc w:val="center"/>
      </w:pPr>
    </w:p>
    <w:p w14:paraId="2DDF9700" w14:textId="4F74584B" w:rsidR="00E14480" w:rsidRDefault="00E14480" w:rsidP="00512324">
      <w:pPr>
        <w:jc w:val="center"/>
      </w:pPr>
    </w:p>
    <w:p w14:paraId="17220444" w14:textId="06797B8B" w:rsidR="00E14480" w:rsidRDefault="00E14480" w:rsidP="00512324">
      <w:pPr>
        <w:jc w:val="center"/>
      </w:pPr>
    </w:p>
    <w:p w14:paraId="1CC2D8EB" w14:textId="7D781AFF" w:rsidR="00E14480" w:rsidRDefault="00E14480" w:rsidP="00512324">
      <w:pPr>
        <w:jc w:val="center"/>
      </w:pPr>
    </w:p>
    <w:p w14:paraId="2FAAE629" w14:textId="75702792" w:rsidR="00E14480" w:rsidRDefault="00E14480" w:rsidP="00512324">
      <w:pPr>
        <w:jc w:val="center"/>
      </w:pPr>
    </w:p>
    <w:p w14:paraId="724A81CC" w14:textId="33B684AC" w:rsidR="00E14480" w:rsidRDefault="00E14480" w:rsidP="00512324">
      <w:pPr>
        <w:jc w:val="center"/>
      </w:pPr>
    </w:p>
    <w:p w14:paraId="6EC25CE4" w14:textId="32FAF678" w:rsidR="00E14480" w:rsidRDefault="00AE353B" w:rsidP="00512324">
      <w:pPr>
        <w:jc w:val="center"/>
      </w:pPr>
      <w:r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C6D90" wp14:editId="5D390222">
                <wp:simplePos x="0" y="0"/>
                <wp:positionH relativeFrom="column">
                  <wp:posOffset>-460340</wp:posOffset>
                </wp:positionH>
                <wp:positionV relativeFrom="paragraph">
                  <wp:posOffset>156906</wp:posOffset>
                </wp:positionV>
                <wp:extent cx="3182816" cy="648285"/>
                <wp:effectExtent l="0" t="685800" r="0" b="6858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15061">
                          <a:off x="0" y="0"/>
                          <a:ext cx="3182816" cy="64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61D95" w14:textId="2257E2C4" w:rsidR="00D308AC" w:rsidRPr="00512324" w:rsidRDefault="00D308AC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2324"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Passé composé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6D90" id="Zone de texte 1" o:spid="_x0000_s1034" type="#_x0000_t202" style="position:absolute;left:0;text-align:left;margin-left:-36.25pt;margin-top:12.35pt;width:250.6pt;height:51.05pt;rotation:-173117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" fillcolor="#fff2cc [663]" strokeweight=".5pt">
                <v:textbox>
                  <w:txbxContent>
                    <w:p w14:paraId="7FA61D95" w14:textId="2257E2C4" w:rsidR="00D308AC" w:rsidRPr="00512324" w:rsidRDefault="00D308AC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2324"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Passé composé</w:t>
                      </w:r>
                    </w:p>
                  </w:txbxContent>
                </v:textbox>
              </v:shape>
            </w:pict>
          </mc:Fallback>
        </mc:AlternateContent>
      </w:r>
    </w:p>
    <w:p w14:paraId="149A39C3" w14:textId="419E8041" w:rsidR="00E14480" w:rsidRDefault="00E14480" w:rsidP="00512324">
      <w:pPr>
        <w:jc w:val="center"/>
      </w:pPr>
    </w:p>
    <w:p w14:paraId="436A87E2" w14:textId="2F9B31C3" w:rsidR="00E14480" w:rsidRDefault="00E14480" w:rsidP="00512324">
      <w:pPr>
        <w:jc w:val="center"/>
      </w:pPr>
      <w:r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E5C9F5" wp14:editId="5127C152">
                <wp:simplePos x="0" y="0"/>
                <wp:positionH relativeFrom="column">
                  <wp:posOffset>4653280</wp:posOffset>
                </wp:positionH>
                <wp:positionV relativeFrom="paragraph">
                  <wp:posOffset>41647</wp:posOffset>
                </wp:positionV>
                <wp:extent cx="3407080" cy="720725"/>
                <wp:effectExtent l="0" t="0" r="9525" b="158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080" cy="720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A1E90" w14:textId="78996C4E" w:rsidR="00D308AC" w:rsidRPr="00512324" w:rsidRDefault="00D308AC" w:rsidP="00525C7E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Présent  continu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C9F5" id="Zone de texte 12" o:spid="_x0000_s1035" type="#_x0000_t202" style="position:absolute;left:0;text-align:left;margin-left:366.4pt;margin-top:3.3pt;width:268.25pt;height:5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" fillcolor="#fbe4d5 [661]" strokeweight=".5pt">
                <v:textbox>
                  <w:txbxContent>
                    <w:p w14:paraId="453A1E90" w14:textId="78996C4E" w:rsidR="00D308AC" w:rsidRPr="00512324" w:rsidRDefault="00D308AC" w:rsidP="00525C7E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Présent  continu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EFB12EC" w14:textId="77777777" w:rsidR="005428B0" w:rsidRDefault="005428B0" w:rsidP="00512324">
      <w:pPr>
        <w:jc w:val="center"/>
      </w:pPr>
    </w:p>
    <w:p w14:paraId="6C14367B" w14:textId="51DD31AB" w:rsidR="000034EA" w:rsidRDefault="000034EA" w:rsidP="005428B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72"/>
        <w:gridCol w:w="2811"/>
        <w:gridCol w:w="3008"/>
        <w:gridCol w:w="2994"/>
      </w:tblGrid>
      <w:tr w:rsidR="00525C7E" w:rsidRPr="004E621A" w14:paraId="748B4842" w14:textId="77777777" w:rsidTr="00F8325A">
        <w:tc>
          <w:tcPr>
            <w:tcW w:w="2263" w:type="dxa"/>
            <w:shd w:val="clear" w:color="auto" w:fill="FF0000"/>
          </w:tcPr>
          <w:p w14:paraId="37B67820" w14:textId="6F8F790D" w:rsidR="00525C7E" w:rsidRPr="00D308AC" w:rsidRDefault="00525C7E" w:rsidP="000034EA">
            <w:pPr>
              <w:rPr>
                <w:rFonts w:ascii="Garamond" w:hAnsi="Garamond"/>
                <w:sz w:val="32"/>
                <w:szCs w:val="32"/>
                <w:highlight w:val="cyan"/>
              </w:rPr>
            </w:pPr>
            <w:r w:rsidRPr="00D308AC">
              <w:rPr>
                <w:rFonts w:ascii="Garamond" w:hAnsi="Garamond"/>
                <w:sz w:val="32"/>
                <w:szCs w:val="32"/>
                <w:highlight w:val="cyan"/>
              </w:rPr>
              <w:t>Le plus-que-parfait</w:t>
            </w:r>
            <w:r w:rsidR="00F8325A" w:rsidRPr="00D308AC">
              <w:rPr>
                <w:rFonts w:ascii="Garamond" w:hAnsi="Garamond"/>
                <w:sz w:val="32"/>
                <w:szCs w:val="32"/>
                <w:highlight w:val="cyan"/>
              </w:rPr>
              <w:t xml:space="preserve"> </w:t>
            </w:r>
            <w:r w:rsidR="00F8325A" w:rsidRPr="00D308AC">
              <w:rPr>
                <w:rFonts w:ascii="Garamond" w:hAnsi="Garamond"/>
                <w:sz w:val="20"/>
                <w:szCs w:val="20"/>
                <w:highlight w:val="cyan"/>
              </w:rPr>
              <w:t>(</w:t>
            </w:r>
            <w:proofErr w:type="spellStart"/>
            <w:r w:rsidR="00F8325A" w:rsidRPr="00D308AC">
              <w:rPr>
                <w:rFonts w:ascii="Garamond" w:hAnsi="Garamond"/>
                <w:sz w:val="20"/>
                <w:szCs w:val="20"/>
                <w:highlight w:val="cyan"/>
              </w:rPr>
              <w:t>had</w:t>
            </w:r>
            <w:proofErr w:type="spellEnd"/>
            <w:r w:rsidR="00F8325A" w:rsidRPr="00D308AC">
              <w:rPr>
                <w:rFonts w:ascii="Garamond" w:hAnsi="Garamond"/>
                <w:sz w:val="20"/>
                <w:szCs w:val="20"/>
                <w:highlight w:val="cyan"/>
              </w:rPr>
              <w:t xml:space="preserve"> +PP…)</w:t>
            </w:r>
          </w:p>
        </w:tc>
        <w:tc>
          <w:tcPr>
            <w:tcW w:w="2872" w:type="dxa"/>
          </w:tcPr>
          <w:p w14:paraId="3EB34F01" w14:textId="2EFCEA55" w:rsidR="00525C7E" w:rsidRPr="000034EA" w:rsidRDefault="00525C7E" w:rsidP="000034EA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proofErr w:type="spellStart"/>
            <w:r w:rsidRPr="000034EA">
              <w:rPr>
                <w:rFonts w:ascii="Garamond" w:hAnsi="Garamond"/>
                <w:sz w:val="32"/>
                <w:szCs w:val="32"/>
                <w:lang w:val="en-US"/>
              </w:rPr>
              <w:t>Imparfait</w:t>
            </w:r>
            <w:proofErr w:type="spellEnd"/>
            <w:r w:rsidRPr="000034EA"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  <w:r w:rsidRPr="000034EA">
              <w:rPr>
                <w:rFonts w:ascii="Garamond" w:hAnsi="Garamond"/>
                <w:sz w:val="20"/>
                <w:szCs w:val="20"/>
                <w:lang w:val="en-US"/>
              </w:rPr>
              <w:t>(used to / was -</w:t>
            </w:r>
            <w:proofErr w:type="spellStart"/>
            <w:r w:rsidRPr="000034EA">
              <w:rPr>
                <w:rFonts w:ascii="Garamond" w:hAnsi="Garamond"/>
                <w:sz w:val="20"/>
                <w:szCs w:val="20"/>
                <w:lang w:val="en-US"/>
              </w:rPr>
              <w:t>ing</w:t>
            </w:r>
            <w:proofErr w:type="spellEnd"/>
            <w:r w:rsidRPr="000034EA">
              <w:rPr>
                <w:rFonts w:ascii="Garamond" w:hAnsi="Garamond"/>
                <w:sz w:val="20"/>
                <w:szCs w:val="20"/>
                <w:lang w:val="en-US"/>
              </w:rPr>
              <w:t>)</w:t>
            </w:r>
          </w:p>
        </w:tc>
        <w:tc>
          <w:tcPr>
            <w:tcW w:w="2811" w:type="dxa"/>
          </w:tcPr>
          <w:p w14:paraId="7FEAAEA1" w14:textId="4142EF72" w:rsidR="00525C7E" w:rsidRPr="000034EA" w:rsidRDefault="00525C7E" w:rsidP="000034EA">
            <w:pPr>
              <w:rPr>
                <w:rFonts w:ascii="Garamond" w:hAnsi="Garamond"/>
                <w:sz w:val="32"/>
                <w:szCs w:val="32"/>
              </w:rPr>
            </w:pPr>
            <w:r w:rsidRPr="00D308AC">
              <w:rPr>
                <w:rFonts w:ascii="Garamond" w:hAnsi="Garamond"/>
                <w:sz w:val="32"/>
                <w:szCs w:val="32"/>
                <w:highlight w:val="cyan"/>
              </w:rPr>
              <w:t xml:space="preserve">Passé composé </w:t>
            </w:r>
            <w:r w:rsidRPr="00D308AC">
              <w:rPr>
                <w:rFonts w:ascii="Garamond" w:hAnsi="Garamond"/>
                <w:sz w:val="20"/>
                <w:szCs w:val="20"/>
                <w:highlight w:val="cyan"/>
              </w:rPr>
              <w:t>(-</w:t>
            </w:r>
            <w:proofErr w:type="spellStart"/>
            <w:r w:rsidRPr="00D308AC">
              <w:rPr>
                <w:rFonts w:ascii="Garamond" w:hAnsi="Garamond"/>
                <w:sz w:val="20"/>
                <w:szCs w:val="20"/>
                <w:highlight w:val="cyan"/>
              </w:rPr>
              <w:t>ed</w:t>
            </w:r>
            <w:proofErr w:type="spellEnd"/>
            <w:r w:rsidRPr="00D308AC">
              <w:rPr>
                <w:rFonts w:ascii="Garamond" w:hAnsi="Garamond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3008" w:type="dxa"/>
          </w:tcPr>
          <w:p w14:paraId="693A56EA" w14:textId="5D0C0408" w:rsidR="00525C7E" w:rsidRPr="000034EA" w:rsidRDefault="00525C7E" w:rsidP="000034EA">
            <w:pPr>
              <w:rPr>
                <w:rFonts w:ascii="Garamond" w:hAnsi="Garamond"/>
                <w:sz w:val="32"/>
                <w:szCs w:val="32"/>
              </w:rPr>
            </w:pPr>
            <w:r w:rsidRPr="00D308AC">
              <w:rPr>
                <w:rFonts w:ascii="Garamond" w:hAnsi="Garamond"/>
                <w:sz w:val="32"/>
                <w:szCs w:val="32"/>
                <w:highlight w:val="cyan"/>
              </w:rPr>
              <w:t xml:space="preserve">Conditionnel </w:t>
            </w:r>
            <w:r w:rsidRPr="00D308AC">
              <w:rPr>
                <w:rFonts w:ascii="Garamond" w:hAnsi="Garamond"/>
                <w:sz w:val="20"/>
                <w:szCs w:val="20"/>
                <w:highlight w:val="cyan"/>
              </w:rPr>
              <w:t>(</w:t>
            </w:r>
            <w:proofErr w:type="spellStart"/>
            <w:r w:rsidRPr="00D308AC">
              <w:rPr>
                <w:rFonts w:ascii="Garamond" w:hAnsi="Garamond"/>
                <w:sz w:val="20"/>
                <w:szCs w:val="20"/>
                <w:highlight w:val="cyan"/>
              </w:rPr>
              <w:t>would</w:t>
            </w:r>
            <w:proofErr w:type="spellEnd"/>
            <w:r w:rsidRPr="00D308AC">
              <w:rPr>
                <w:rFonts w:ascii="Garamond" w:hAnsi="Garamond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94" w:type="dxa"/>
            <w:shd w:val="clear" w:color="auto" w:fill="FF0000"/>
          </w:tcPr>
          <w:p w14:paraId="7E2535BB" w14:textId="257C05AB" w:rsidR="00525C7E" w:rsidRPr="00D308AC" w:rsidRDefault="00525C7E" w:rsidP="000034EA">
            <w:pPr>
              <w:rPr>
                <w:rFonts w:ascii="Garamond" w:hAnsi="Garamond"/>
                <w:sz w:val="32"/>
                <w:szCs w:val="32"/>
                <w:highlight w:val="cyan"/>
                <w:lang w:val="en-US"/>
              </w:rPr>
            </w:pPr>
            <w:proofErr w:type="spellStart"/>
            <w:r w:rsidRPr="00D308AC">
              <w:rPr>
                <w:rFonts w:ascii="Garamond" w:hAnsi="Garamond"/>
                <w:sz w:val="32"/>
                <w:szCs w:val="32"/>
                <w:highlight w:val="cyan"/>
                <w:lang w:val="en-US"/>
              </w:rPr>
              <w:t>Conditionnel</w:t>
            </w:r>
            <w:proofErr w:type="spellEnd"/>
            <w:r w:rsidRPr="00D308AC">
              <w:rPr>
                <w:rFonts w:ascii="Garamond" w:hAnsi="Garamond"/>
                <w:sz w:val="32"/>
                <w:szCs w:val="32"/>
                <w:highlight w:val="cyan"/>
                <w:lang w:val="en-US"/>
              </w:rPr>
              <w:t xml:space="preserve"> </w:t>
            </w:r>
            <w:proofErr w:type="gramStart"/>
            <w:r w:rsidRPr="00D308AC">
              <w:rPr>
                <w:rFonts w:ascii="Garamond" w:hAnsi="Garamond"/>
                <w:sz w:val="32"/>
                <w:szCs w:val="32"/>
                <w:highlight w:val="cyan"/>
                <w:lang w:val="en-US"/>
              </w:rPr>
              <w:t xml:space="preserve">passé  </w:t>
            </w:r>
            <w:r w:rsidRPr="00D308AC">
              <w:rPr>
                <w:rFonts w:ascii="Garamond" w:hAnsi="Garamond"/>
                <w:sz w:val="20"/>
                <w:szCs w:val="20"/>
                <w:highlight w:val="cyan"/>
                <w:lang w:val="en-US"/>
              </w:rPr>
              <w:t>(</w:t>
            </w:r>
            <w:proofErr w:type="gramEnd"/>
            <w:r w:rsidRPr="00D308AC">
              <w:rPr>
                <w:rFonts w:ascii="Garamond" w:hAnsi="Garamond"/>
                <w:sz w:val="20"/>
                <w:szCs w:val="20"/>
                <w:highlight w:val="cyan"/>
                <w:lang w:val="en-US"/>
              </w:rPr>
              <w:t>would have</w:t>
            </w:r>
            <w:r w:rsidR="00F8325A" w:rsidRPr="00D308AC">
              <w:rPr>
                <w:rFonts w:ascii="Garamond" w:hAnsi="Garamond"/>
                <w:sz w:val="20"/>
                <w:szCs w:val="20"/>
                <w:highlight w:val="cyan"/>
                <w:lang w:val="en-US"/>
              </w:rPr>
              <w:t xml:space="preserve"> + PP</w:t>
            </w:r>
            <w:r w:rsidRPr="00D308AC">
              <w:rPr>
                <w:rFonts w:ascii="Garamond" w:hAnsi="Garamond"/>
                <w:sz w:val="20"/>
                <w:szCs w:val="20"/>
                <w:highlight w:val="cyan"/>
                <w:lang w:val="en-US"/>
              </w:rPr>
              <w:t>)</w:t>
            </w:r>
          </w:p>
        </w:tc>
      </w:tr>
      <w:tr w:rsidR="00525C7E" w:rsidRPr="004E621A" w14:paraId="4C8391A6" w14:textId="77777777" w:rsidTr="00525C7E">
        <w:tc>
          <w:tcPr>
            <w:tcW w:w="2263" w:type="dxa"/>
          </w:tcPr>
          <w:p w14:paraId="0A945EE8" w14:textId="4E7DD976" w:rsidR="00525C7E" w:rsidRPr="00E14480" w:rsidRDefault="00525C7E" w:rsidP="00525C7E">
            <w:pPr>
              <w:rPr>
                <w:rFonts w:ascii="Arial" w:hAnsi="Arial" w:cs="Arial"/>
                <w:color w:val="231F20"/>
                <w:lang w:val="en-US"/>
              </w:rPr>
            </w:pPr>
            <w:r w:rsidRPr="000034EA">
              <w:rPr>
                <w:rFonts w:ascii="Garamond" w:hAnsi="Garamond"/>
                <w:lang w:val="en-US"/>
              </w:rPr>
              <w:t>To be used</w:t>
            </w:r>
            <w:r>
              <w:rPr>
                <w:rFonts w:ascii="Garamond" w:hAnsi="Garamond"/>
                <w:lang w:val="en-US"/>
              </w:rPr>
              <w:t xml:space="preserve"> to talk about actions </w:t>
            </w:r>
            <w:r w:rsidRPr="00525C7E">
              <w:rPr>
                <w:rFonts w:ascii="Garamond" w:hAnsi="Garamond"/>
                <w:color w:val="FF0000"/>
                <w:lang w:val="en-US"/>
              </w:rPr>
              <w:t>further back</w:t>
            </w:r>
            <w:r>
              <w:rPr>
                <w:rFonts w:ascii="Garamond" w:hAnsi="Garamond"/>
                <w:lang w:val="en-US"/>
              </w:rPr>
              <w:t xml:space="preserve"> in the past – events that </w:t>
            </w:r>
            <w:r w:rsidRPr="00525C7E">
              <w:rPr>
                <w:rFonts w:ascii="Garamond" w:hAnsi="Garamond"/>
                <w:color w:val="FF0000"/>
                <w:lang w:val="en-US"/>
              </w:rPr>
              <w:t>had happened</w:t>
            </w:r>
            <w:r w:rsidRPr="00525C7E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872" w:type="dxa"/>
          </w:tcPr>
          <w:p w14:paraId="0E24EBE8" w14:textId="6E2B34C5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r w:rsidRPr="000034EA">
              <w:rPr>
                <w:rFonts w:ascii="Garamond" w:hAnsi="Garamond"/>
                <w:lang w:val="en-US"/>
              </w:rPr>
              <w:t xml:space="preserve">To be used to talk about and </w:t>
            </w:r>
            <w:r w:rsidRPr="000034EA">
              <w:rPr>
                <w:rFonts w:ascii="Garamond" w:hAnsi="Garamond"/>
                <w:color w:val="FF0000"/>
                <w:lang w:val="en-US"/>
              </w:rPr>
              <w:t xml:space="preserve">describe </w:t>
            </w:r>
            <w:r w:rsidRPr="000034EA">
              <w:rPr>
                <w:rFonts w:ascii="Garamond" w:hAnsi="Garamond"/>
                <w:lang w:val="en-US"/>
              </w:rPr>
              <w:t xml:space="preserve">things/actions that used to happen </w:t>
            </w:r>
            <w:r w:rsidRPr="000034EA">
              <w:rPr>
                <w:rFonts w:ascii="Garamond" w:hAnsi="Garamond"/>
                <w:color w:val="FF0000"/>
                <w:lang w:val="en-US"/>
              </w:rPr>
              <w:t xml:space="preserve">regularly </w:t>
            </w:r>
            <w:r w:rsidRPr="000034EA">
              <w:rPr>
                <w:rFonts w:ascii="Garamond" w:hAnsi="Garamond"/>
                <w:lang w:val="en-US"/>
              </w:rPr>
              <w:t>in the past.</w:t>
            </w:r>
          </w:p>
        </w:tc>
        <w:tc>
          <w:tcPr>
            <w:tcW w:w="2811" w:type="dxa"/>
          </w:tcPr>
          <w:p w14:paraId="397AD855" w14:textId="561C0D47" w:rsidR="00525C7E" w:rsidRPr="000034EA" w:rsidRDefault="00525C7E" w:rsidP="000F77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To be used to talk about something that happened in the past, an action that is completely </w:t>
            </w:r>
            <w:r w:rsidRPr="000F777E">
              <w:rPr>
                <w:rFonts w:ascii="Garamond" w:hAnsi="Garamond"/>
                <w:color w:val="FF0000"/>
                <w:lang w:val="en-US"/>
              </w:rPr>
              <w:t>finished.</w:t>
            </w:r>
          </w:p>
        </w:tc>
        <w:tc>
          <w:tcPr>
            <w:tcW w:w="3008" w:type="dxa"/>
          </w:tcPr>
          <w:p w14:paraId="38C9FF6F" w14:textId="3914BBBA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To be used to talk about what </w:t>
            </w:r>
            <w:r w:rsidRPr="000E13E7">
              <w:rPr>
                <w:rFonts w:ascii="Garamond" w:hAnsi="Garamond"/>
                <w:color w:val="FF0000"/>
                <w:lang w:val="en-US"/>
              </w:rPr>
              <w:t xml:space="preserve">would </w:t>
            </w:r>
            <w:r>
              <w:rPr>
                <w:rFonts w:ascii="Garamond" w:hAnsi="Garamond"/>
                <w:lang w:val="en-US"/>
              </w:rPr>
              <w:t>happen in the future.</w:t>
            </w:r>
          </w:p>
        </w:tc>
        <w:tc>
          <w:tcPr>
            <w:tcW w:w="2994" w:type="dxa"/>
          </w:tcPr>
          <w:p w14:paraId="385914E6" w14:textId="104A321F" w:rsidR="00525C7E" w:rsidRPr="000034EA" w:rsidRDefault="00525C7E" w:rsidP="000E13E7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To be used to talk about what </w:t>
            </w:r>
            <w:r w:rsidRPr="000E13E7">
              <w:rPr>
                <w:rFonts w:ascii="Garamond" w:hAnsi="Garamond"/>
                <w:color w:val="FF0000"/>
                <w:lang w:val="en-US"/>
              </w:rPr>
              <w:t xml:space="preserve">would have occurred </w:t>
            </w:r>
            <w:r>
              <w:rPr>
                <w:rFonts w:ascii="Garamond" w:hAnsi="Garamond"/>
                <w:lang w:val="en-US"/>
              </w:rPr>
              <w:t>if past circumstances had been different.</w:t>
            </w:r>
          </w:p>
        </w:tc>
      </w:tr>
      <w:tr w:rsidR="00525C7E" w:rsidRPr="004E621A" w14:paraId="69BF61DF" w14:textId="77777777" w:rsidTr="00525C7E">
        <w:tc>
          <w:tcPr>
            <w:tcW w:w="2263" w:type="dxa"/>
            <w:shd w:val="clear" w:color="auto" w:fill="E2EFD9" w:themeFill="accent6" w:themeFillTint="33"/>
          </w:tcPr>
          <w:p w14:paraId="2E58A4FA" w14:textId="77777777" w:rsidR="00AE353B" w:rsidRDefault="00AE353B" w:rsidP="000034EA">
            <w:pPr>
              <w:rPr>
                <w:rFonts w:ascii="Garamond" w:hAnsi="Garamond"/>
                <w:lang w:val="en-US"/>
              </w:rPr>
            </w:pPr>
          </w:p>
          <w:p w14:paraId="72879104" w14:textId="75A3D94E" w:rsidR="00525C7E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 had eaten </w:t>
            </w:r>
            <w:r>
              <w:rPr>
                <w:rFonts w:ascii="Garamond" w:hAnsi="Garamond"/>
                <w:lang w:val="en-US"/>
              </w:rPr>
              <w:br/>
            </w:r>
            <w:proofErr w:type="spellStart"/>
            <w:r>
              <w:rPr>
                <w:rFonts w:ascii="Garamond" w:hAnsi="Garamond"/>
                <w:lang w:val="en-US"/>
              </w:rPr>
              <w:t>J’avais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mang</w:t>
            </w:r>
            <w:r w:rsidR="00D308AC">
              <w:rPr>
                <w:rFonts w:ascii="Garamond" w:hAnsi="Garamond"/>
                <w:lang w:val="en-US"/>
              </w:rPr>
              <w:t>é</w:t>
            </w:r>
            <w:proofErr w:type="spellEnd"/>
          </w:p>
          <w:p w14:paraId="0390CF26" w14:textId="2F79E65F" w:rsidR="00AE353B" w:rsidRPr="000034EA" w:rsidRDefault="00AE353B" w:rsidP="000034E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2872" w:type="dxa"/>
            <w:shd w:val="clear" w:color="auto" w:fill="E2EFD9" w:themeFill="accent6" w:themeFillTint="33"/>
          </w:tcPr>
          <w:p w14:paraId="20738D30" w14:textId="77777777" w:rsidR="00AE353B" w:rsidRDefault="00AE353B" w:rsidP="000034EA">
            <w:pPr>
              <w:rPr>
                <w:rFonts w:ascii="Garamond" w:hAnsi="Garamond"/>
                <w:lang w:val="en-US"/>
              </w:rPr>
            </w:pPr>
          </w:p>
          <w:p w14:paraId="1B12114D" w14:textId="19BDC677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r w:rsidRPr="000034EA">
              <w:rPr>
                <w:rFonts w:ascii="Garamond" w:hAnsi="Garamond"/>
                <w:lang w:val="en-US"/>
              </w:rPr>
              <w:t xml:space="preserve">I used to </w:t>
            </w:r>
            <w:proofErr w:type="gramStart"/>
            <w:r w:rsidRPr="000034EA">
              <w:rPr>
                <w:rFonts w:ascii="Garamond" w:hAnsi="Garamond"/>
                <w:lang w:val="en-US"/>
              </w:rPr>
              <w:t>eat / I</w:t>
            </w:r>
            <w:proofErr w:type="gramEnd"/>
            <w:r w:rsidRPr="000034EA">
              <w:rPr>
                <w:rFonts w:ascii="Garamond" w:hAnsi="Garamond"/>
                <w:lang w:val="en-US"/>
              </w:rPr>
              <w:t xml:space="preserve"> was eating</w:t>
            </w:r>
          </w:p>
          <w:p w14:paraId="471892A7" w14:textId="6D30C3D2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r w:rsidRPr="000034EA">
              <w:rPr>
                <w:rFonts w:ascii="Garamond" w:hAnsi="Garamond"/>
                <w:lang w:val="en-US"/>
              </w:rPr>
              <w:t xml:space="preserve">Je </w:t>
            </w:r>
            <w:proofErr w:type="spellStart"/>
            <w:r w:rsidRPr="000034EA">
              <w:rPr>
                <w:rFonts w:ascii="Garamond" w:hAnsi="Garamond"/>
                <w:lang w:val="en-US"/>
              </w:rPr>
              <w:t>mangeais</w:t>
            </w:r>
            <w:proofErr w:type="spellEnd"/>
          </w:p>
        </w:tc>
        <w:tc>
          <w:tcPr>
            <w:tcW w:w="2811" w:type="dxa"/>
            <w:shd w:val="clear" w:color="auto" w:fill="E2EFD9" w:themeFill="accent6" w:themeFillTint="33"/>
          </w:tcPr>
          <w:p w14:paraId="63AF792F" w14:textId="77777777" w:rsidR="00AE353B" w:rsidRDefault="00AE353B" w:rsidP="000034EA">
            <w:pPr>
              <w:rPr>
                <w:rFonts w:ascii="Garamond" w:hAnsi="Garamond"/>
                <w:lang w:val="en-US"/>
              </w:rPr>
            </w:pPr>
          </w:p>
          <w:p w14:paraId="35482E62" w14:textId="0BFC28A2" w:rsidR="00525C7E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 ate / I played</w:t>
            </w:r>
          </w:p>
          <w:p w14:paraId="14BEF6F3" w14:textId="00B4C214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J’ai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mangé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/ </w:t>
            </w:r>
            <w:proofErr w:type="spellStart"/>
            <w:r>
              <w:rPr>
                <w:rFonts w:ascii="Garamond" w:hAnsi="Garamond"/>
                <w:lang w:val="en-US"/>
              </w:rPr>
              <w:t>j’ai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joué</w:t>
            </w:r>
            <w:proofErr w:type="spellEnd"/>
          </w:p>
        </w:tc>
        <w:tc>
          <w:tcPr>
            <w:tcW w:w="3008" w:type="dxa"/>
            <w:shd w:val="clear" w:color="auto" w:fill="E2EFD9" w:themeFill="accent6" w:themeFillTint="33"/>
          </w:tcPr>
          <w:p w14:paraId="00F76E2C" w14:textId="77777777" w:rsidR="00AE353B" w:rsidRDefault="00AE353B" w:rsidP="000034EA">
            <w:pPr>
              <w:rPr>
                <w:rFonts w:ascii="Garamond" w:hAnsi="Garamond"/>
                <w:lang w:val="en-US"/>
              </w:rPr>
            </w:pPr>
          </w:p>
          <w:p w14:paraId="47CCC3E1" w14:textId="5DC8F1F7" w:rsidR="00525C7E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 would eat</w:t>
            </w:r>
          </w:p>
          <w:p w14:paraId="7D14796D" w14:textId="403645EB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Je </w:t>
            </w:r>
            <w:proofErr w:type="spellStart"/>
            <w:r>
              <w:rPr>
                <w:rFonts w:ascii="Garamond" w:hAnsi="Garamond"/>
                <w:lang w:val="en-US"/>
              </w:rPr>
              <w:t>mangerais</w:t>
            </w:r>
            <w:proofErr w:type="spellEnd"/>
          </w:p>
        </w:tc>
        <w:tc>
          <w:tcPr>
            <w:tcW w:w="2994" w:type="dxa"/>
            <w:shd w:val="clear" w:color="auto" w:fill="E2EFD9" w:themeFill="accent6" w:themeFillTint="33"/>
          </w:tcPr>
          <w:p w14:paraId="4BE6DE42" w14:textId="77777777" w:rsidR="00AE353B" w:rsidRDefault="00AE353B" w:rsidP="000034EA">
            <w:pPr>
              <w:rPr>
                <w:rFonts w:ascii="Garamond" w:hAnsi="Garamond"/>
                <w:lang w:val="en-US"/>
              </w:rPr>
            </w:pPr>
          </w:p>
          <w:p w14:paraId="632E1C0F" w14:textId="2F4A2E81" w:rsidR="00525C7E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 would have eaten</w:t>
            </w:r>
          </w:p>
          <w:p w14:paraId="158350CC" w14:textId="06E29C50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J’aurais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mangé</w:t>
            </w:r>
            <w:proofErr w:type="spellEnd"/>
          </w:p>
        </w:tc>
      </w:tr>
      <w:tr w:rsidR="00D308AC" w:rsidRPr="00D308AC" w14:paraId="2CCD493F" w14:textId="77777777" w:rsidTr="00D308AC">
        <w:tc>
          <w:tcPr>
            <w:tcW w:w="2263" w:type="dxa"/>
            <w:shd w:val="clear" w:color="auto" w:fill="70AD47" w:themeFill="accent6"/>
          </w:tcPr>
          <w:p w14:paraId="2F6AEAEB" w14:textId="72F8FEF3" w:rsidR="00D308AC" w:rsidRDefault="00D308AC" w:rsidP="000034EA">
            <w:p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J’avais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+ PP</w:t>
            </w:r>
          </w:p>
          <w:p w14:paraId="5559ABA5" w14:textId="77777777" w:rsidR="00D308AC" w:rsidRDefault="00D308AC" w:rsidP="000034EA">
            <w:pPr>
              <w:rPr>
                <w:rFonts w:ascii="Garamond" w:hAnsi="Garamond"/>
                <w:lang w:val="en-US"/>
              </w:rPr>
            </w:pPr>
          </w:p>
          <w:p w14:paraId="10F2AE95" w14:textId="0DAAF801" w:rsidR="00D308AC" w:rsidRDefault="00D308AC" w:rsidP="000034EA">
            <w:pPr>
              <w:rPr>
                <w:rFonts w:ascii="Garamond" w:hAnsi="Garamond"/>
                <w:lang w:val="en-US"/>
              </w:rPr>
            </w:pPr>
            <w:proofErr w:type="spellStart"/>
            <w:r w:rsidRPr="00D308AC">
              <w:rPr>
                <w:rFonts w:ascii="Garamond" w:hAnsi="Garamond"/>
                <w:highlight w:val="cyan"/>
                <w:lang w:val="en-US"/>
              </w:rPr>
              <w:t>J’étais</w:t>
            </w:r>
            <w:proofErr w:type="spellEnd"/>
            <w:r w:rsidRPr="00D308AC">
              <w:rPr>
                <w:rFonts w:ascii="Garamond" w:hAnsi="Garamond"/>
                <w:highlight w:val="cyan"/>
                <w:lang w:val="en-US"/>
              </w:rPr>
              <w:t xml:space="preserve"> + PP</w:t>
            </w:r>
          </w:p>
        </w:tc>
        <w:tc>
          <w:tcPr>
            <w:tcW w:w="2872" w:type="dxa"/>
            <w:shd w:val="clear" w:color="auto" w:fill="70AD47" w:themeFill="accent6"/>
          </w:tcPr>
          <w:p w14:paraId="49204B9E" w14:textId="74E78012" w:rsidR="00D308AC" w:rsidRDefault="00D308AC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Nous + present tense + remove “</w:t>
            </w:r>
            <w:r w:rsidR="00751504">
              <w:rPr>
                <w:rFonts w:ascii="Garamond" w:hAnsi="Garamond"/>
                <w:lang w:val="en-US"/>
              </w:rPr>
              <w:t>-</w:t>
            </w:r>
            <w:proofErr w:type="spellStart"/>
            <w:r>
              <w:rPr>
                <w:rFonts w:ascii="Garamond" w:hAnsi="Garamond"/>
                <w:lang w:val="en-US"/>
              </w:rPr>
              <w:t>ons</w:t>
            </w:r>
            <w:proofErr w:type="spellEnd"/>
            <w:r>
              <w:rPr>
                <w:rFonts w:ascii="Garamond" w:hAnsi="Garamond"/>
                <w:lang w:val="en-US"/>
              </w:rPr>
              <w:t>” + add “</w:t>
            </w:r>
            <w:r w:rsidR="00751504">
              <w:rPr>
                <w:rFonts w:ascii="Garamond" w:hAnsi="Garamond"/>
                <w:lang w:val="en-US"/>
              </w:rPr>
              <w:t>-</w:t>
            </w:r>
            <w:r>
              <w:rPr>
                <w:rFonts w:ascii="Garamond" w:hAnsi="Garamond"/>
                <w:lang w:val="en-US"/>
              </w:rPr>
              <w:t>ais”</w:t>
            </w:r>
          </w:p>
        </w:tc>
        <w:tc>
          <w:tcPr>
            <w:tcW w:w="2811" w:type="dxa"/>
            <w:shd w:val="clear" w:color="auto" w:fill="70AD47" w:themeFill="accent6"/>
          </w:tcPr>
          <w:p w14:paraId="22B1A30D" w14:textId="77777777" w:rsidR="00D308AC" w:rsidRPr="0000409C" w:rsidRDefault="00751504" w:rsidP="000034EA">
            <w:pPr>
              <w:rPr>
                <w:rFonts w:ascii="Garamond" w:hAnsi="Garamond"/>
              </w:rPr>
            </w:pPr>
            <w:r w:rsidRPr="0000409C">
              <w:rPr>
                <w:rFonts w:ascii="Garamond" w:hAnsi="Garamond"/>
              </w:rPr>
              <w:t>J’ai + PP</w:t>
            </w:r>
          </w:p>
          <w:p w14:paraId="1FA9335C" w14:textId="77777777" w:rsidR="00751504" w:rsidRPr="0000409C" w:rsidRDefault="00751504" w:rsidP="000034EA">
            <w:pPr>
              <w:rPr>
                <w:rFonts w:ascii="Garamond" w:hAnsi="Garamond"/>
              </w:rPr>
            </w:pPr>
          </w:p>
          <w:p w14:paraId="7701BCCB" w14:textId="513E678D" w:rsidR="00751504" w:rsidRPr="0000409C" w:rsidRDefault="00751504" w:rsidP="000034EA">
            <w:pPr>
              <w:rPr>
                <w:rFonts w:ascii="Garamond" w:hAnsi="Garamond"/>
              </w:rPr>
            </w:pPr>
            <w:r w:rsidRPr="0000409C">
              <w:rPr>
                <w:rFonts w:ascii="Garamond" w:hAnsi="Garamond"/>
                <w:highlight w:val="cyan"/>
              </w:rPr>
              <w:t>Je suis + PP</w:t>
            </w:r>
          </w:p>
        </w:tc>
        <w:tc>
          <w:tcPr>
            <w:tcW w:w="3008" w:type="dxa"/>
            <w:shd w:val="clear" w:color="auto" w:fill="70AD47" w:themeFill="accent6"/>
          </w:tcPr>
          <w:p w14:paraId="18B4B421" w14:textId="0BC805B1" w:rsidR="00D308AC" w:rsidRDefault="00751504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Infinitive + “-ais”</w:t>
            </w:r>
          </w:p>
        </w:tc>
        <w:tc>
          <w:tcPr>
            <w:tcW w:w="2994" w:type="dxa"/>
            <w:shd w:val="clear" w:color="auto" w:fill="70AD47" w:themeFill="accent6"/>
          </w:tcPr>
          <w:p w14:paraId="46931BB3" w14:textId="77777777" w:rsidR="00D308AC" w:rsidRPr="0000409C" w:rsidRDefault="00751504" w:rsidP="000034EA">
            <w:pPr>
              <w:rPr>
                <w:rFonts w:ascii="Garamond" w:hAnsi="Garamond"/>
              </w:rPr>
            </w:pPr>
            <w:r w:rsidRPr="0000409C">
              <w:rPr>
                <w:rFonts w:ascii="Garamond" w:hAnsi="Garamond"/>
              </w:rPr>
              <w:t>J’aurais + PP</w:t>
            </w:r>
          </w:p>
          <w:p w14:paraId="676F1D8B" w14:textId="23131ABF" w:rsidR="00751504" w:rsidRPr="0000409C" w:rsidRDefault="00751504" w:rsidP="000034EA">
            <w:pPr>
              <w:rPr>
                <w:rFonts w:ascii="Garamond" w:hAnsi="Garamond"/>
              </w:rPr>
            </w:pPr>
            <w:r w:rsidRPr="0000409C">
              <w:rPr>
                <w:rFonts w:ascii="Garamond" w:hAnsi="Garamond"/>
              </w:rPr>
              <w:br/>
            </w:r>
            <w:r w:rsidRPr="0000409C">
              <w:rPr>
                <w:rFonts w:ascii="Garamond" w:hAnsi="Garamond"/>
                <w:highlight w:val="cyan"/>
              </w:rPr>
              <w:t>Je serais + PP</w:t>
            </w:r>
          </w:p>
        </w:tc>
      </w:tr>
      <w:tr w:rsidR="00525C7E" w:rsidRPr="004E621A" w14:paraId="62688DF0" w14:textId="77777777" w:rsidTr="00525C7E">
        <w:tc>
          <w:tcPr>
            <w:tcW w:w="2263" w:type="dxa"/>
            <w:shd w:val="clear" w:color="auto" w:fill="FFF2CC" w:themeFill="accent4" w:themeFillTint="33"/>
          </w:tcPr>
          <w:p w14:paraId="1039B3D0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10B3E3A5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</w:p>
          <w:p w14:paraId="6030E371" w14:textId="64CE4B8E" w:rsidR="00525C7E" w:rsidRDefault="00525C7E" w:rsidP="00525C7E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Avan</w:t>
            </w:r>
            <w:r>
              <w:rPr>
                <w:rFonts w:ascii="Garamond" w:hAnsi="Garamond"/>
                <w:lang w:val="en-US"/>
              </w:rPr>
              <w:t>t de + inf</w:t>
            </w:r>
            <w:r w:rsidRPr="00596D95">
              <w:rPr>
                <w:rFonts w:ascii="Garamond" w:hAnsi="Garamond"/>
                <w:lang w:val="en-US"/>
              </w:rPr>
              <w:t xml:space="preserve"> </w:t>
            </w:r>
          </w:p>
          <w:p w14:paraId="4E925039" w14:textId="7CCA59E5" w:rsidR="00525C7E" w:rsidRDefault="00525C7E" w:rsidP="00525C7E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(before</w:t>
            </w:r>
            <w:r>
              <w:rPr>
                <w:rFonts w:ascii="Garamond" w:hAnsi="Garamond"/>
                <w:lang w:val="en-US"/>
              </w:rPr>
              <w:t xml:space="preserve"> +v</w:t>
            </w:r>
            <w:r w:rsidRPr="00596D95">
              <w:rPr>
                <w:rFonts w:ascii="Garamond" w:hAnsi="Garamond"/>
                <w:lang w:val="en-US"/>
              </w:rPr>
              <w:t>)</w:t>
            </w:r>
          </w:p>
          <w:p w14:paraId="79E7A7D0" w14:textId="47CCBA6C" w:rsidR="00525C7E" w:rsidRPr="00525C7E" w:rsidRDefault="00525C7E" w:rsidP="00525C7E">
            <w:pPr>
              <w:rPr>
                <w:rFonts w:ascii="Garamond" w:hAnsi="Garamond"/>
              </w:rPr>
            </w:pPr>
            <w:r w:rsidRPr="00525C7E">
              <w:rPr>
                <w:rFonts w:ascii="Garamond" w:hAnsi="Garamond"/>
              </w:rPr>
              <w:t>J’avais mangé avant de partir.</w:t>
            </w:r>
          </w:p>
          <w:p w14:paraId="1418A15F" w14:textId="3A67F05A" w:rsidR="00525C7E" w:rsidRPr="00525C7E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(I had eaten before leaving)</w:t>
            </w:r>
          </w:p>
          <w:p w14:paraId="52B14F2C" w14:textId="77777777" w:rsidR="00525C7E" w:rsidRDefault="00525C7E" w:rsidP="000034E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2872" w:type="dxa"/>
            <w:shd w:val="clear" w:color="auto" w:fill="FFF2CC" w:themeFill="accent4" w:themeFillTint="33"/>
          </w:tcPr>
          <w:p w14:paraId="6E79472C" w14:textId="65679AFA" w:rsidR="00525C7E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338E82AE" w14:textId="77777777" w:rsidR="00525C7E" w:rsidRDefault="00525C7E" w:rsidP="000034EA">
            <w:pPr>
              <w:rPr>
                <w:rFonts w:ascii="Garamond" w:hAnsi="Garamond"/>
                <w:lang w:val="en-US"/>
              </w:rPr>
            </w:pPr>
          </w:p>
          <w:p w14:paraId="6DDE0F59" w14:textId="77777777" w:rsidR="00525C7E" w:rsidRDefault="00525C7E" w:rsidP="00596D9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 xml:space="preserve">Avant… </w:t>
            </w:r>
          </w:p>
          <w:p w14:paraId="47A113CC" w14:textId="17247D0D" w:rsidR="00525C7E" w:rsidRPr="00596D95" w:rsidRDefault="00525C7E" w:rsidP="00596D95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(before/in the past)</w:t>
            </w:r>
          </w:p>
          <w:p w14:paraId="3D00F6B3" w14:textId="77777777" w:rsidR="00525C7E" w:rsidRDefault="00525C7E" w:rsidP="00596D9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 w:rsidRPr="00596D95">
              <w:rPr>
                <w:rFonts w:ascii="Garamond" w:hAnsi="Garamond"/>
                <w:lang w:val="en-US"/>
              </w:rPr>
              <w:t>Quand</w:t>
            </w:r>
            <w:proofErr w:type="spellEnd"/>
            <w:r w:rsidRPr="00596D95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596D95">
              <w:rPr>
                <w:rFonts w:ascii="Garamond" w:hAnsi="Garamond"/>
                <w:lang w:val="en-US"/>
              </w:rPr>
              <w:t>j’étais</w:t>
            </w:r>
            <w:proofErr w:type="spellEnd"/>
            <w:r w:rsidRPr="00596D95">
              <w:rPr>
                <w:rFonts w:ascii="Garamond" w:hAnsi="Garamond"/>
                <w:lang w:val="en-US"/>
              </w:rPr>
              <w:t xml:space="preserve">… </w:t>
            </w:r>
          </w:p>
          <w:p w14:paraId="5E49C6B4" w14:textId="7AFFA8F0" w:rsidR="00525C7E" w:rsidRPr="00596D95" w:rsidRDefault="00525C7E" w:rsidP="00596D95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(when I was)</w:t>
            </w:r>
          </w:p>
          <w:p w14:paraId="7FE0CAF1" w14:textId="77777777" w:rsidR="00525C7E" w:rsidRDefault="00525C7E" w:rsidP="00596D9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 w:rsidRPr="00596D95">
              <w:rPr>
                <w:rFonts w:ascii="Garamond" w:hAnsi="Garamond"/>
                <w:lang w:val="en-US"/>
              </w:rPr>
              <w:t>Quand</w:t>
            </w:r>
            <w:proofErr w:type="spellEnd"/>
            <w:r w:rsidRPr="00596D95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596D95">
              <w:rPr>
                <w:rFonts w:ascii="Garamond" w:hAnsi="Garamond"/>
                <w:lang w:val="en-US"/>
              </w:rPr>
              <w:t>j’avais</w:t>
            </w:r>
            <w:proofErr w:type="spellEnd"/>
            <w:r w:rsidRPr="00596D95">
              <w:rPr>
                <w:rFonts w:ascii="Garamond" w:hAnsi="Garamond"/>
                <w:lang w:val="en-US"/>
              </w:rPr>
              <w:t xml:space="preserve">… </w:t>
            </w:r>
          </w:p>
          <w:p w14:paraId="55D0C4D0" w14:textId="77777777" w:rsidR="00525C7E" w:rsidRDefault="00525C7E" w:rsidP="00596D95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(when I had)</w:t>
            </w:r>
          </w:p>
          <w:p w14:paraId="4EC31EF8" w14:textId="77777777" w:rsidR="00525C7E" w:rsidRDefault="00525C7E" w:rsidP="00596D9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Si </w:t>
            </w:r>
            <w:proofErr w:type="spellStart"/>
            <w:r w:rsidRPr="000E13E7">
              <w:rPr>
                <w:rFonts w:ascii="Garamond" w:hAnsi="Garamond"/>
                <w:b/>
                <w:bCs/>
                <w:lang w:val="en-US"/>
              </w:rPr>
              <w:t>j’avais</w:t>
            </w:r>
            <w:proofErr w:type="spellEnd"/>
            <w:r>
              <w:rPr>
                <w:rFonts w:ascii="Garamond" w:hAnsi="Garamond"/>
                <w:lang w:val="en-US"/>
              </w:rPr>
              <w:t>/</w:t>
            </w:r>
            <w:proofErr w:type="spellStart"/>
            <w:r w:rsidRPr="000E13E7">
              <w:rPr>
                <w:rFonts w:ascii="Garamond" w:hAnsi="Garamond"/>
                <w:b/>
                <w:bCs/>
                <w:lang w:val="en-US"/>
              </w:rPr>
              <w:t>j’étais</w:t>
            </w:r>
            <w:proofErr w:type="spellEnd"/>
            <w:r>
              <w:rPr>
                <w:rFonts w:ascii="Garamond" w:hAnsi="Garamond"/>
                <w:lang w:val="en-US"/>
              </w:rPr>
              <w:t>… (+conditional)</w:t>
            </w:r>
          </w:p>
          <w:p w14:paraId="105FD70D" w14:textId="77777777" w:rsidR="00525C7E" w:rsidRDefault="00525C7E" w:rsidP="00596D95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If I had/I was… </w:t>
            </w:r>
          </w:p>
          <w:p w14:paraId="394AF64F" w14:textId="234805B0" w:rsidR="00525C7E" w:rsidRPr="00596D95" w:rsidRDefault="00525C7E" w:rsidP="00596D95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(+ conditional</w:t>
            </w:r>
            <w:r>
              <w:rPr>
                <w:rFonts w:ascii="Garamond" w:hAnsi="Garamond"/>
                <w:lang w:val="en-US"/>
              </w:rPr>
              <w:t xml:space="preserve"> “would”</w:t>
            </w:r>
            <w:r w:rsidRPr="00596D95">
              <w:rPr>
                <w:rFonts w:ascii="Garamond" w:hAnsi="Garamond"/>
                <w:lang w:val="en-US"/>
              </w:rPr>
              <w:t>)</w:t>
            </w:r>
          </w:p>
        </w:tc>
        <w:tc>
          <w:tcPr>
            <w:tcW w:w="2811" w:type="dxa"/>
            <w:shd w:val="clear" w:color="auto" w:fill="FFF2CC" w:themeFill="accent4" w:themeFillTint="33"/>
          </w:tcPr>
          <w:p w14:paraId="49E4ACC2" w14:textId="77777777" w:rsidR="00525C7E" w:rsidRDefault="00525C7E" w:rsidP="000E13E7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 Time phrases to use:</w:t>
            </w:r>
          </w:p>
          <w:p w14:paraId="64C46265" w14:textId="77777777" w:rsidR="00525C7E" w:rsidRDefault="00525C7E" w:rsidP="000E13E7">
            <w:pPr>
              <w:rPr>
                <w:rFonts w:ascii="Garamond" w:hAnsi="Garamond"/>
                <w:lang w:val="en-US"/>
              </w:rPr>
            </w:pPr>
          </w:p>
          <w:p w14:paraId="0F98D4BA" w14:textId="77777777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Hier</w:t>
            </w:r>
            <w:proofErr w:type="spellEnd"/>
          </w:p>
          <w:p w14:paraId="56C2941C" w14:textId="79CEDA47" w:rsidR="00525C7E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(yesterday)</w:t>
            </w:r>
          </w:p>
          <w:p w14:paraId="3C6B8CB0" w14:textId="77777777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0E13E7">
              <w:rPr>
                <w:rFonts w:ascii="Garamond" w:hAnsi="Garamond"/>
              </w:rPr>
              <w:t xml:space="preserve">La </w:t>
            </w:r>
            <w:proofErr w:type="spellStart"/>
            <w:r w:rsidRPr="000E13E7">
              <w:rPr>
                <w:rFonts w:ascii="Garamond" w:hAnsi="Garamond"/>
              </w:rPr>
              <w:t>semaine</w:t>
            </w:r>
            <w:proofErr w:type="spellEnd"/>
            <w:r w:rsidRPr="000E13E7">
              <w:rPr>
                <w:rFonts w:ascii="Garamond" w:hAnsi="Garamond"/>
              </w:rPr>
              <w:t xml:space="preserve"> </w:t>
            </w:r>
            <w:proofErr w:type="spellStart"/>
            <w:r w:rsidRPr="000E13E7">
              <w:rPr>
                <w:rFonts w:ascii="Garamond" w:hAnsi="Garamond"/>
              </w:rPr>
              <w:t>dernière</w:t>
            </w:r>
            <w:proofErr w:type="spellEnd"/>
            <w:r w:rsidRPr="000E13E7">
              <w:rPr>
                <w:rFonts w:ascii="Garamond" w:hAnsi="Garamond"/>
              </w:rPr>
              <w:t xml:space="preserve"> </w:t>
            </w:r>
          </w:p>
          <w:p w14:paraId="1F052D18" w14:textId="75258BA7" w:rsidR="00525C7E" w:rsidRDefault="00525C7E" w:rsidP="000E13E7">
            <w:pPr>
              <w:pStyle w:val="ListParagraph"/>
              <w:rPr>
                <w:rFonts w:ascii="Garamond" w:hAnsi="Garamond"/>
              </w:rPr>
            </w:pPr>
            <w:r w:rsidRPr="000E13E7">
              <w:rPr>
                <w:rFonts w:ascii="Garamond" w:hAnsi="Garamond"/>
              </w:rPr>
              <w:t>(last week</w:t>
            </w:r>
            <w:r>
              <w:rPr>
                <w:rFonts w:ascii="Garamond" w:hAnsi="Garamond"/>
              </w:rPr>
              <w:t>)</w:t>
            </w:r>
          </w:p>
          <w:p w14:paraId="1784AFC2" w14:textId="77777777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 w:rsidRPr="000E13E7">
              <w:rPr>
                <w:rFonts w:ascii="Garamond" w:hAnsi="Garamond"/>
                <w:lang w:val="en-US"/>
              </w:rPr>
              <w:t xml:space="preserve">Le weekend dernier </w:t>
            </w:r>
          </w:p>
          <w:p w14:paraId="610F9AC3" w14:textId="05012212" w:rsidR="00525C7E" w:rsidRPr="000E13E7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 w:rsidRPr="000E13E7">
              <w:rPr>
                <w:rFonts w:ascii="Garamond" w:hAnsi="Garamond"/>
                <w:lang w:val="en-US"/>
              </w:rPr>
              <w:t>(last week</w:t>
            </w:r>
            <w:r>
              <w:rPr>
                <w:rFonts w:ascii="Garamond" w:hAnsi="Garamond"/>
                <w:lang w:val="en-US"/>
              </w:rPr>
              <w:t>end)</w:t>
            </w:r>
          </w:p>
          <w:p w14:paraId="2C1E81BE" w14:textId="77777777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Il y a 10 </w:t>
            </w:r>
            <w:proofErr w:type="spellStart"/>
            <w:r>
              <w:rPr>
                <w:rFonts w:ascii="Garamond" w:hAnsi="Garamond"/>
              </w:rPr>
              <w:t>ans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0BE2F176" w14:textId="58576730" w:rsidR="00525C7E" w:rsidRDefault="00525C7E" w:rsidP="000E13E7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(ten years ago)</w:t>
            </w:r>
          </w:p>
          <w:p w14:paraId="25A7B6AD" w14:textId="77777777" w:rsidR="00525C7E" w:rsidRPr="000E13E7" w:rsidRDefault="00525C7E" w:rsidP="000E13E7">
            <w:pPr>
              <w:pStyle w:val="ListParagraph"/>
              <w:rPr>
                <w:rFonts w:ascii="Garamond" w:hAnsi="Garamond"/>
              </w:rPr>
            </w:pPr>
          </w:p>
          <w:p w14:paraId="0BD8063A" w14:textId="3112FE2D" w:rsidR="00525C7E" w:rsidRPr="000E13E7" w:rsidRDefault="00525C7E" w:rsidP="000034EA">
            <w:pPr>
              <w:rPr>
                <w:rFonts w:ascii="Garamond" w:hAnsi="Garamond"/>
              </w:rPr>
            </w:pPr>
          </w:p>
        </w:tc>
        <w:tc>
          <w:tcPr>
            <w:tcW w:w="3008" w:type="dxa"/>
            <w:shd w:val="clear" w:color="auto" w:fill="FFF2CC" w:themeFill="accent4" w:themeFillTint="33"/>
          </w:tcPr>
          <w:p w14:paraId="01B8CD2B" w14:textId="77777777" w:rsidR="00525C7E" w:rsidRDefault="00525C7E" w:rsidP="000E13E7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29A399AE" w14:textId="77777777" w:rsidR="00525C7E" w:rsidRDefault="00525C7E" w:rsidP="000E13E7">
            <w:pPr>
              <w:rPr>
                <w:rFonts w:ascii="Garamond" w:hAnsi="Garamond"/>
                <w:lang w:val="en-US"/>
              </w:rPr>
            </w:pPr>
          </w:p>
          <w:p w14:paraId="044B5E64" w14:textId="46CB0BCF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Idéalement</w:t>
            </w:r>
            <w:proofErr w:type="spellEnd"/>
          </w:p>
          <w:p w14:paraId="5A70D2F5" w14:textId="4CA7A313" w:rsidR="00525C7E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(</w:t>
            </w:r>
            <w:r>
              <w:rPr>
                <w:rFonts w:ascii="Garamond" w:hAnsi="Garamond"/>
                <w:lang w:val="en-US"/>
              </w:rPr>
              <w:t>ideally</w:t>
            </w:r>
            <w:r w:rsidRPr="00596D95">
              <w:rPr>
                <w:rFonts w:ascii="Garamond" w:hAnsi="Garamond"/>
                <w:lang w:val="en-US"/>
              </w:rPr>
              <w:t>)</w:t>
            </w:r>
          </w:p>
          <w:p w14:paraId="5627E698" w14:textId="086917F9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À </w:t>
            </w:r>
            <w:proofErr w:type="spellStart"/>
            <w:r>
              <w:rPr>
                <w:rFonts w:ascii="Garamond" w:hAnsi="Garamond"/>
                <w:lang w:val="en-US"/>
              </w:rPr>
              <w:t>l’avenir</w:t>
            </w:r>
            <w:proofErr w:type="spellEnd"/>
          </w:p>
          <w:p w14:paraId="42C95CC3" w14:textId="25F07D23" w:rsidR="00525C7E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(in the future)</w:t>
            </w:r>
          </w:p>
          <w:p w14:paraId="15FD7066" w14:textId="27F94E91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Après…</w:t>
            </w:r>
          </w:p>
          <w:p w14:paraId="2247DF21" w14:textId="04859EC7" w:rsidR="00525C7E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(after…)</w:t>
            </w:r>
          </w:p>
          <w:p w14:paraId="3DC9310C" w14:textId="77777777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Si </w:t>
            </w:r>
            <w:proofErr w:type="spellStart"/>
            <w:r>
              <w:rPr>
                <w:rFonts w:ascii="Garamond" w:hAnsi="Garamond"/>
                <w:lang w:val="en-US"/>
              </w:rPr>
              <w:t>j’avais</w:t>
            </w:r>
            <w:proofErr w:type="spellEnd"/>
            <w:r>
              <w:rPr>
                <w:rFonts w:ascii="Garamond" w:hAnsi="Garamond"/>
                <w:lang w:val="en-US"/>
              </w:rPr>
              <w:t>/</w:t>
            </w:r>
            <w:proofErr w:type="spellStart"/>
            <w:r>
              <w:rPr>
                <w:rFonts w:ascii="Garamond" w:hAnsi="Garamond"/>
                <w:lang w:val="en-US"/>
              </w:rPr>
              <w:t>j’étais</w:t>
            </w:r>
            <w:proofErr w:type="spellEnd"/>
            <w:r>
              <w:rPr>
                <w:rFonts w:ascii="Garamond" w:hAnsi="Garamond"/>
                <w:lang w:val="en-US"/>
              </w:rPr>
              <w:t>… (+</w:t>
            </w:r>
            <w:r w:rsidRPr="000E13E7">
              <w:rPr>
                <w:rFonts w:ascii="Garamond" w:hAnsi="Garamond"/>
                <w:b/>
                <w:bCs/>
                <w:lang w:val="en-US"/>
              </w:rPr>
              <w:t>conditional</w:t>
            </w:r>
            <w:r>
              <w:rPr>
                <w:rFonts w:ascii="Garamond" w:hAnsi="Garamond"/>
                <w:lang w:val="en-US"/>
              </w:rPr>
              <w:t>)</w:t>
            </w:r>
          </w:p>
          <w:p w14:paraId="67E1A459" w14:textId="77777777" w:rsidR="00525C7E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If I had/I was… </w:t>
            </w:r>
          </w:p>
          <w:p w14:paraId="79738428" w14:textId="6E0B95D8" w:rsidR="00525C7E" w:rsidRPr="000034EA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 xml:space="preserve">(+ </w:t>
            </w:r>
            <w:r w:rsidRPr="000E13E7">
              <w:rPr>
                <w:rFonts w:ascii="Garamond" w:hAnsi="Garamond"/>
                <w:b/>
                <w:bCs/>
                <w:lang w:val="en-US"/>
              </w:rPr>
              <w:t>conditional</w:t>
            </w:r>
            <w:r w:rsidRPr="00596D95">
              <w:rPr>
                <w:rFonts w:ascii="Garamond" w:hAnsi="Garamond"/>
                <w:lang w:val="en-US"/>
              </w:rPr>
              <w:t>)</w:t>
            </w:r>
          </w:p>
        </w:tc>
        <w:tc>
          <w:tcPr>
            <w:tcW w:w="2994" w:type="dxa"/>
            <w:shd w:val="clear" w:color="auto" w:fill="FFF2CC" w:themeFill="accent4" w:themeFillTint="33"/>
          </w:tcPr>
          <w:p w14:paraId="3559D66C" w14:textId="77777777" w:rsidR="00525C7E" w:rsidRDefault="00525C7E" w:rsidP="000E13E7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5283C9C5" w14:textId="77777777" w:rsidR="00525C7E" w:rsidRDefault="00525C7E" w:rsidP="000E13E7">
            <w:pPr>
              <w:rPr>
                <w:rFonts w:ascii="Garamond" w:hAnsi="Garamond"/>
                <w:lang w:val="en-US"/>
              </w:rPr>
            </w:pPr>
          </w:p>
          <w:p w14:paraId="5158C5DB" w14:textId="7101911A" w:rsidR="00525C7E" w:rsidRPr="005956AC" w:rsidRDefault="00525C7E" w:rsidP="00525C7E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fr-FR"/>
              </w:rPr>
            </w:pPr>
            <w:r w:rsidRPr="005956AC">
              <w:rPr>
                <w:rFonts w:ascii="Garamond" w:hAnsi="Garamond"/>
                <w:lang w:val="fr-FR"/>
              </w:rPr>
              <w:t>Si j’avais eu le temps…</w:t>
            </w:r>
          </w:p>
          <w:p w14:paraId="416FA5E4" w14:textId="64288C80" w:rsidR="00525C7E" w:rsidRDefault="00525C7E" w:rsidP="00525C7E">
            <w:pPr>
              <w:pStyle w:val="ListParagraph"/>
              <w:rPr>
                <w:rFonts w:ascii="Garamond" w:hAnsi="Garamond"/>
                <w:lang w:val="en-US"/>
              </w:rPr>
            </w:pPr>
            <w:r w:rsidRPr="00525C7E">
              <w:rPr>
                <w:rFonts w:ascii="Garamond" w:hAnsi="Garamond"/>
                <w:lang w:val="en-US"/>
              </w:rPr>
              <w:t>(If I had the ti</w:t>
            </w:r>
            <w:r>
              <w:rPr>
                <w:rFonts w:ascii="Garamond" w:hAnsi="Garamond"/>
                <w:lang w:val="en-US"/>
              </w:rPr>
              <w:t>me…)</w:t>
            </w:r>
          </w:p>
          <w:p w14:paraId="02A306A9" w14:textId="11D716CB" w:rsidR="00525C7E" w:rsidRDefault="00525C7E" w:rsidP="00525C7E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Si </w:t>
            </w:r>
            <w:proofErr w:type="spellStart"/>
            <w:r>
              <w:rPr>
                <w:rFonts w:ascii="Garamond" w:hAnsi="Garamond"/>
                <w:lang w:val="en-US"/>
              </w:rPr>
              <w:t>j’avais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pu</w:t>
            </w:r>
            <w:proofErr w:type="spellEnd"/>
            <w:r>
              <w:rPr>
                <w:rFonts w:ascii="Garamond" w:hAnsi="Garamond"/>
                <w:lang w:val="en-US"/>
              </w:rPr>
              <w:t>…</w:t>
            </w:r>
          </w:p>
          <w:p w14:paraId="03922FE2" w14:textId="518B70B6" w:rsidR="00525C7E" w:rsidRPr="00525C7E" w:rsidRDefault="00525C7E" w:rsidP="00525C7E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(If I had the opportunity…)</w:t>
            </w:r>
          </w:p>
          <w:p w14:paraId="5FA1EF5C" w14:textId="77777777" w:rsidR="00525C7E" w:rsidRPr="00525C7E" w:rsidRDefault="00525C7E" w:rsidP="000034EA">
            <w:pPr>
              <w:rPr>
                <w:rFonts w:ascii="Garamond" w:hAnsi="Garamond"/>
                <w:lang w:val="en-US"/>
              </w:rPr>
            </w:pPr>
          </w:p>
        </w:tc>
      </w:tr>
    </w:tbl>
    <w:p w14:paraId="1DEA280A" w14:textId="6C1AC8CF" w:rsidR="000034EA" w:rsidRDefault="000034EA" w:rsidP="00D308AC">
      <w:pPr>
        <w:rPr>
          <w:lang w:val="en-US"/>
        </w:rPr>
      </w:pPr>
    </w:p>
    <w:p w14:paraId="5A968E4E" w14:textId="77777777" w:rsidR="00D308AC" w:rsidRPr="00525C7E" w:rsidRDefault="00D308AC" w:rsidP="00D308AC">
      <w:pPr>
        <w:rPr>
          <w:lang w:val="en-US"/>
        </w:rPr>
      </w:pPr>
    </w:p>
    <w:p w14:paraId="4129D2F5" w14:textId="7C8ED0CD" w:rsidR="000034EA" w:rsidRPr="00525C7E" w:rsidRDefault="000034EA" w:rsidP="00512324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72"/>
        <w:gridCol w:w="2811"/>
        <w:gridCol w:w="3008"/>
        <w:gridCol w:w="2994"/>
      </w:tblGrid>
      <w:tr w:rsidR="00525C7E" w:rsidRPr="000034EA" w14:paraId="29392B87" w14:textId="77777777" w:rsidTr="006E4940">
        <w:tc>
          <w:tcPr>
            <w:tcW w:w="2263" w:type="dxa"/>
          </w:tcPr>
          <w:p w14:paraId="399826BF" w14:textId="0E6ABEE8" w:rsidR="00525C7E" w:rsidRPr="000034EA" w:rsidRDefault="00F8325A" w:rsidP="00525C7E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Garamond" w:hAnsi="Garamond"/>
                <w:sz w:val="32"/>
                <w:szCs w:val="32"/>
                <w:lang w:val="en-US"/>
              </w:rPr>
              <w:t>présent</w:t>
            </w:r>
            <w:proofErr w:type="spellEnd"/>
          </w:p>
        </w:tc>
        <w:tc>
          <w:tcPr>
            <w:tcW w:w="2872" w:type="dxa"/>
            <w:shd w:val="clear" w:color="auto" w:fill="7030A0"/>
          </w:tcPr>
          <w:p w14:paraId="1D133339" w14:textId="7C6EDEE3" w:rsidR="00525C7E" w:rsidRPr="000034EA" w:rsidRDefault="00F8325A" w:rsidP="00525C7E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Present </w:t>
            </w:r>
            <w:proofErr w:type="spellStart"/>
            <w:r>
              <w:rPr>
                <w:rFonts w:ascii="Garamond" w:hAnsi="Garamond"/>
                <w:sz w:val="32"/>
                <w:szCs w:val="32"/>
                <w:lang w:val="en-US"/>
              </w:rPr>
              <w:t>continu</w:t>
            </w:r>
            <w:proofErr w:type="spellEnd"/>
            <w:r w:rsidR="00C459D7"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  <w:r w:rsidR="00E14480" w:rsidRPr="00E14480">
              <w:rPr>
                <w:rFonts w:ascii="Garamond" w:hAnsi="Garamond"/>
                <w:sz w:val="20"/>
                <w:szCs w:val="20"/>
                <w:lang w:val="en-US"/>
              </w:rPr>
              <w:t>(am +</w:t>
            </w:r>
            <w:proofErr w:type="spellStart"/>
            <w:r w:rsidR="00E14480" w:rsidRPr="00E14480">
              <w:rPr>
                <w:rFonts w:ascii="Garamond" w:hAnsi="Garamond"/>
                <w:sz w:val="20"/>
                <w:szCs w:val="20"/>
                <w:lang w:val="en-US"/>
              </w:rPr>
              <w:t>vING</w:t>
            </w:r>
            <w:proofErr w:type="spellEnd"/>
            <w:r w:rsidR="00E14480" w:rsidRPr="00E14480">
              <w:rPr>
                <w:rFonts w:ascii="Garamond" w:hAnsi="Garamond"/>
                <w:sz w:val="20"/>
                <w:szCs w:val="20"/>
                <w:lang w:val="en-US"/>
              </w:rPr>
              <w:t>)</w:t>
            </w:r>
          </w:p>
        </w:tc>
        <w:tc>
          <w:tcPr>
            <w:tcW w:w="2811" w:type="dxa"/>
          </w:tcPr>
          <w:p w14:paraId="04A0D047" w14:textId="12E8AE4D" w:rsidR="00525C7E" w:rsidRPr="006E4940" w:rsidRDefault="00F8325A" w:rsidP="00525C7E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proofErr w:type="spellStart"/>
            <w:r w:rsidRPr="006E4940">
              <w:rPr>
                <w:rFonts w:ascii="Garamond" w:hAnsi="Garamond"/>
                <w:sz w:val="32"/>
                <w:szCs w:val="32"/>
                <w:lang w:val="en-US"/>
              </w:rPr>
              <w:t>Futur</w:t>
            </w:r>
            <w:proofErr w:type="spellEnd"/>
            <w:r w:rsidRPr="006E4940"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E4940">
              <w:rPr>
                <w:rFonts w:ascii="Garamond" w:hAnsi="Garamond"/>
                <w:sz w:val="32"/>
                <w:szCs w:val="32"/>
                <w:lang w:val="en-US"/>
              </w:rPr>
              <w:t>proche</w:t>
            </w:r>
            <w:proofErr w:type="spellEnd"/>
            <w:r w:rsidR="006E4940" w:rsidRPr="006E4940"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  <w:r w:rsidR="006E4940" w:rsidRPr="006E4940">
              <w:rPr>
                <w:rFonts w:ascii="Garamond" w:hAnsi="Garamond"/>
                <w:sz w:val="20"/>
                <w:szCs w:val="20"/>
                <w:lang w:val="en-US"/>
              </w:rPr>
              <w:t>(am going to)</w:t>
            </w:r>
          </w:p>
        </w:tc>
        <w:tc>
          <w:tcPr>
            <w:tcW w:w="3008" w:type="dxa"/>
          </w:tcPr>
          <w:p w14:paraId="2862DA9C" w14:textId="40BAAF9A" w:rsidR="00525C7E" w:rsidRPr="000034EA" w:rsidRDefault="00F8325A" w:rsidP="00525C7E">
            <w:pPr>
              <w:rPr>
                <w:rFonts w:ascii="Garamond" w:hAnsi="Garamond"/>
                <w:sz w:val="32"/>
                <w:szCs w:val="32"/>
              </w:rPr>
            </w:pPr>
            <w:proofErr w:type="gramStart"/>
            <w:r>
              <w:rPr>
                <w:rFonts w:ascii="Garamond" w:hAnsi="Garamond"/>
                <w:sz w:val="32"/>
                <w:szCs w:val="32"/>
              </w:rPr>
              <w:t xml:space="preserve">Futur </w:t>
            </w:r>
            <w:r w:rsidR="006E4940">
              <w:rPr>
                <w:rFonts w:ascii="Garamond" w:hAnsi="Garamond"/>
                <w:sz w:val="32"/>
                <w:szCs w:val="32"/>
              </w:rPr>
              <w:t xml:space="preserve"> </w:t>
            </w:r>
            <w:r w:rsidR="006E4940" w:rsidRPr="006E4940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proofErr w:type="gramEnd"/>
            <w:r w:rsidR="006E4940" w:rsidRPr="006E4940">
              <w:rPr>
                <w:rFonts w:ascii="Garamond" w:hAnsi="Garamond"/>
                <w:sz w:val="20"/>
                <w:szCs w:val="20"/>
              </w:rPr>
              <w:t>will</w:t>
            </w:r>
            <w:proofErr w:type="spellEnd"/>
            <w:r w:rsidR="006E4940" w:rsidRPr="006E4940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94" w:type="dxa"/>
            <w:shd w:val="clear" w:color="auto" w:fill="FF0000"/>
          </w:tcPr>
          <w:p w14:paraId="6A82A381" w14:textId="6FD9F66D" w:rsidR="00525C7E" w:rsidRDefault="00F8325A" w:rsidP="00525C7E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Subjonctif</w:t>
            </w:r>
          </w:p>
          <w:p w14:paraId="73694997" w14:textId="08C4371A" w:rsidR="00F8325A" w:rsidRPr="000034EA" w:rsidRDefault="00F8325A" w:rsidP="00525C7E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525C7E" w:rsidRPr="004E621A" w14:paraId="7409BAFC" w14:textId="77777777" w:rsidTr="00525C7E">
        <w:tc>
          <w:tcPr>
            <w:tcW w:w="2263" w:type="dxa"/>
          </w:tcPr>
          <w:p w14:paraId="1147B5AF" w14:textId="236976F5" w:rsidR="00525C7E" w:rsidRPr="00E14480" w:rsidRDefault="00525C7E" w:rsidP="00525C7E">
            <w:pPr>
              <w:rPr>
                <w:rFonts w:ascii="Arial" w:hAnsi="Arial" w:cs="Arial"/>
                <w:color w:val="231F20"/>
                <w:lang w:val="en-US"/>
              </w:rPr>
            </w:pPr>
            <w:r w:rsidRPr="000034EA">
              <w:rPr>
                <w:rFonts w:ascii="Garamond" w:hAnsi="Garamond"/>
                <w:lang w:val="en-US"/>
              </w:rPr>
              <w:t>To be used</w:t>
            </w:r>
            <w:r>
              <w:rPr>
                <w:rFonts w:ascii="Garamond" w:hAnsi="Garamond"/>
                <w:lang w:val="en-US"/>
              </w:rPr>
              <w:t xml:space="preserve"> to talk about </w:t>
            </w:r>
            <w:r w:rsidR="00F8325A">
              <w:rPr>
                <w:rFonts w:ascii="Garamond" w:hAnsi="Garamond"/>
                <w:lang w:val="en-US"/>
              </w:rPr>
              <w:t xml:space="preserve">a </w:t>
            </w:r>
            <w:r w:rsidR="00F8325A" w:rsidRPr="00F8325A">
              <w:rPr>
                <w:rFonts w:ascii="Garamond" w:hAnsi="Garamond"/>
                <w:color w:val="FF0000"/>
                <w:lang w:val="en-US"/>
              </w:rPr>
              <w:t>routine</w:t>
            </w:r>
            <w:r w:rsidR="00F8325A">
              <w:rPr>
                <w:rFonts w:ascii="Garamond" w:hAnsi="Garamond"/>
                <w:lang w:val="en-US"/>
              </w:rPr>
              <w:t xml:space="preserve">, something that happens </w:t>
            </w:r>
            <w:r w:rsidR="00F8325A" w:rsidRPr="00F8325A">
              <w:rPr>
                <w:rFonts w:ascii="Garamond" w:hAnsi="Garamond"/>
                <w:color w:val="FF0000"/>
                <w:lang w:val="en-US"/>
              </w:rPr>
              <w:t>now</w:t>
            </w:r>
            <w:r w:rsidR="00F8325A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872" w:type="dxa"/>
          </w:tcPr>
          <w:p w14:paraId="0711B3AC" w14:textId="1E7360AB" w:rsidR="00525C7E" w:rsidRPr="00C459D7" w:rsidRDefault="00525C7E" w:rsidP="00525C7E">
            <w:pPr>
              <w:rPr>
                <w:rFonts w:ascii="Garamond" w:hAnsi="Garamond"/>
                <w:color w:val="000000" w:themeColor="text1"/>
                <w:lang w:val="en-US"/>
              </w:rPr>
            </w:pPr>
            <w:r w:rsidRPr="000034EA">
              <w:rPr>
                <w:rFonts w:ascii="Garamond" w:hAnsi="Garamond"/>
                <w:lang w:val="en-US"/>
              </w:rPr>
              <w:t xml:space="preserve">To be used to talk about and </w:t>
            </w:r>
            <w:r w:rsidRPr="000034EA">
              <w:rPr>
                <w:rFonts w:ascii="Garamond" w:hAnsi="Garamond"/>
                <w:color w:val="FF0000"/>
                <w:lang w:val="en-US"/>
              </w:rPr>
              <w:t xml:space="preserve">describe </w:t>
            </w:r>
            <w:r w:rsidR="00C459D7">
              <w:rPr>
                <w:rFonts w:ascii="Garamond" w:hAnsi="Garamond"/>
                <w:color w:val="000000" w:themeColor="text1"/>
                <w:lang w:val="en-US"/>
              </w:rPr>
              <w:t xml:space="preserve">something that is ongoing. </w:t>
            </w:r>
            <w:r w:rsidR="00C459D7" w:rsidRPr="00C459D7">
              <w:rPr>
                <w:rFonts w:ascii="Garamond" w:hAnsi="Garamond"/>
                <w:i/>
                <w:iCs/>
                <w:color w:val="000000" w:themeColor="text1"/>
                <w:lang w:val="en-US"/>
              </w:rPr>
              <w:t>(to be in the process of…)</w:t>
            </w:r>
          </w:p>
        </w:tc>
        <w:tc>
          <w:tcPr>
            <w:tcW w:w="2811" w:type="dxa"/>
          </w:tcPr>
          <w:p w14:paraId="4D2690B2" w14:textId="1AEC71F0" w:rsidR="00525C7E" w:rsidRPr="000034EA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To be used to talk about something </w:t>
            </w:r>
            <w:r w:rsidR="006E4940">
              <w:rPr>
                <w:rFonts w:ascii="Garamond" w:hAnsi="Garamond"/>
                <w:lang w:val="en-US"/>
              </w:rPr>
              <w:t xml:space="preserve">that </w:t>
            </w:r>
            <w:r w:rsidR="006E4940" w:rsidRPr="006E4940">
              <w:rPr>
                <w:rFonts w:ascii="Garamond" w:hAnsi="Garamond"/>
                <w:color w:val="FF0000"/>
                <w:lang w:val="en-US"/>
              </w:rPr>
              <w:t xml:space="preserve">is going to </w:t>
            </w:r>
            <w:r w:rsidR="006E4940">
              <w:rPr>
                <w:rFonts w:ascii="Garamond" w:hAnsi="Garamond"/>
                <w:lang w:val="en-US"/>
              </w:rPr>
              <w:t>happen.</w:t>
            </w:r>
          </w:p>
        </w:tc>
        <w:tc>
          <w:tcPr>
            <w:tcW w:w="3008" w:type="dxa"/>
          </w:tcPr>
          <w:p w14:paraId="5B89D3E1" w14:textId="6FD5729E" w:rsidR="00525C7E" w:rsidRPr="000034EA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To be used to talk about what </w:t>
            </w:r>
            <w:r w:rsidR="006E4940">
              <w:rPr>
                <w:rFonts w:ascii="Garamond" w:hAnsi="Garamond"/>
                <w:color w:val="FF0000"/>
                <w:lang w:val="en-US"/>
              </w:rPr>
              <w:t>will</w:t>
            </w:r>
            <w:r w:rsidRPr="000E13E7">
              <w:rPr>
                <w:rFonts w:ascii="Garamond" w:hAnsi="Garamond"/>
                <w:color w:val="FF0000"/>
                <w:lang w:val="en-US"/>
              </w:rPr>
              <w:t xml:space="preserve"> </w:t>
            </w:r>
            <w:r>
              <w:rPr>
                <w:rFonts w:ascii="Garamond" w:hAnsi="Garamond"/>
                <w:lang w:val="en-US"/>
              </w:rPr>
              <w:t>happen.</w:t>
            </w:r>
          </w:p>
        </w:tc>
        <w:tc>
          <w:tcPr>
            <w:tcW w:w="2994" w:type="dxa"/>
          </w:tcPr>
          <w:p w14:paraId="51924910" w14:textId="29AAA925" w:rsidR="00E14480" w:rsidRPr="000034EA" w:rsidRDefault="00E14480" w:rsidP="00E14480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Not a tense but a mood. It is used to express a variety of states of unreality or uncertainty, something that has not occurred yet.</w:t>
            </w:r>
          </w:p>
        </w:tc>
      </w:tr>
      <w:tr w:rsidR="00525C7E" w:rsidRPr="000034EA" w14:paraId="04FB9E9E" w14:textId="77777777" w:rsidTr="00525C7E">
        <w:tc>
          <w:tcPr>
            <w:tcW w:w="2263" w:type="dxa"/>
            <w:shd w:val="clear" w:color="auto" w:fill="E2EFD9" w:themeFill="accent6" w:themeFillTint="33"/>
          </w:tcPr>
          <w:p w14:paraId="0154ABB8" w14:textId="77777777" w:rsidR="00AE353B" w:rsidRDefault="00AE353B" w:rsidP="00525C7E">
            <w:pPr>
              <w:rPr>
                <w:rFonts w:ascii="Garamond" w:hAnsi="Garamond"/>
                <w:lang w:val="en-US"/>
              </w:rPr>
            </w:pPr>
          </w:p>
          <w:p w14:paraId="237C84B4" w14:textId="72E975AF" w:rsidR="00C459D7" w:rsidRDefault="00C459D7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 eat / I am eating</w:t>
            </w:r>
          </w:p>
          <w:p w14:paraId="34573D06" w14:textId="50AA0538" w:rsidR="00525C7E" w:rsidRPr="000034EA" w:rsidRDefault="00C459D7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Je mange</w:t>
            </w:r>
            <w:r w:rsidR="00525C7E">
              <w:rPr>
                <w:rFonts w:ascii="Garamond" w:hAnsi="Garamond"/>
                <w:lang w:val="en-US"/>
              </w:rPr>
              <w:t xml:space="preserve"> </w:t>
            </w:r>
          </w:p>
        </w:tc>
        <w:tc>
          <w:tcPr>
            <w:tcW w:w="2872" w:type="dxa"/>
            <w:shd w:val="clear" w:color="auto" w:fill="E2EFD9" w:themeFill="accent6" w:themeFillTint="33"/>
          </w:tcPr>
          <w:p w14:paraId="1775B9D8" w14:textId="77777777" w:rsidR="00AE353B" w:rsidRPr="005956AC" w:rsidRDefault="00AE353B" w:rsidP="00525C7E">
            <w:pPr>
              <w:rPr>
                <w:rFonts w:ascii="Garamond" w:hAnsi="Garamond"/>
                <w:lang w:val="en-US"/>
              </w:rPr>
            </w:pPr>
          </w:p>
          <w:p w14:paraId="654684B1" w14:textId="284C701C" w:rsidR="00525C7E" w:rsidRPr="00E14480" w:rsidRDefault="00C459D7" w:rsidP="00525C7E">
            <w:pPr>
              <w:rPr>
                <w:rFonts w:ascii="Garamond" w:hAnsi="Garamond"/>
              </w:rPr>
            </w:pPr>
            <w:r w:rsidRPr="00E14480">
              <w:rPr>
                <w:rFonts w:ascii="Garamond" w:hAnsi="Garamond"/>
              </w:rPr>
              <w:t xml:space="preserve">I </w:t>
            </w:r>
            <w:proofErr w:type="spellStart"/>
            <w:r w:rsidRPr="00E14480">
              <w:rPr>
                <w:rFonts w:ascii="Garamond" w:hAnsi="Garamond"/>
              </w:rPr>
              <w:t>am</w:t>
            </w:r>
            <w:proofErr w:type="spellEnd"/>
            <w:r w:rsidRPr="00E14480">
              <w:rPr>
                <w:rFonts w:ascii="Garamond" w:hAnsi="Garamond"/>
              </w:rPr>
              <w:t xml:space="preserve"> </w:t>
            </w:r>
            <w:proofErr w:type="spellStart"/>
            <w:r w:rsidRPr="00E14480">
              <w:rPr>
                <w:rFonts w:ascii="Garamond" w:hAnsi="Garamond"/>
              </w:rPr>
              <w:t>eating</w:t>
            </w:r>
            <w:proofErr w:type="spellEnd"/>
          </w:p>
          <w:p w14:paraId="7C340093" w14:textId="3CDCD5C8" w:rsidR="00C459D7" w:rsidRPr="00C459D7" w:rsidRDefault="00C459D7" w:rsidP="00525C7E">
            <w:pPr>
              <w:rPr>
                <w:rFonts w:ascii="Garamond" w:hAnsi="Garamond"/>
              </w:rPr>
            </w:pPr>
            <w:r w:rsidRPr="00C459D7">
              <w:rPr>
                <w:rFonts w:ascii="Garamond" w:hAnsi="Garamond"/>
              </w:rPr>
              <w:t xml:space="preserve">Je suis </w:t>
            </w:r>
            <w:r w:rsidRPr="00C459D7">
              <w:rPr>
                <w:rFonts w:ascii="Garamond" w:hAnsi="Garamond"/>
                <w:b/>
                <w:bCs/>
              </w:rPr>
              <w:t>en train de</w:t>
            </w:r>
            <w:r w:rsidRPr="00C459D7">
              <w:rPr>
                <w:rFonts w:ascii="Garamond" w:hAnsi="Garamond"/>
              </w:rPr>
              <w:t xml:space="preserve"> manger</w:t>
            </w:r>
          </w:p>
        </w:tc>
        <w:tc>
          <w:tcPr>
            <w:tcW w:w="2811" w:type="dxa"/>
            <w:shd w:val="clear" w:color="auto" w:fill="E2EFD9" w:themeFill="accent6" w:themeFillTint="33"/>
          </w:tcPr>
          <w:p w14:paraId="060F9F8D" w14:textId="77777777" w:rsidR="00AE353B" w:rsidRPr="005956AC" w:rsidRDefault="00AE353B" w:rsidP="00525C7E">
            <w:pPr>
              <w:rPr>
                <w:rFonts w:ascii="Garamond" w:hAnsi="Garamond"/>
              </w:rPr>
            </w:pPr>
          </w:p>
          <w:p w14:paraId="7FE172CC" w14:textId="1A674004" w:rsidR="00525C7E" w:rsidRDefault="006E4940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 am going to eat</w:t>
            </w:r>
          </w:p>
          <w:p w14:paraId="0F1840F6" w14:textId="57A307F2" w:rsidR="006E4940" w:rsidRPr="000034EA" w:rsidRDefault="006E4940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Je </w:t>
            </w:r>
            <w:proofErr w:type="spellStart"/>
            <w:r>
              <w:rPr>
                <w:rFonts w:ascii="Garamond" w:hAnsi="Garamond"/>
                <w:lang w:val="en-US"/>
              </w:rPr>
              <w:t>vais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manger</w:t>
            </w:r>
          </w:p>
        </w:tc>
        <w:tc>
          <w:tcPr>
            <w:tcW w:w="3008" w:type="dxa"/>
            <w:shd w:val="clear" w:color="auto" w:fill="E2EFD9" w:themeFill="accent6" w:themeFillTint="33"/>
          </w:tcPr>
          <w:p w14:paraId="6A01B392" w14:textId="77777777" w:rsidR="00AE353B" w:rsidRDefault="00AE353B" w:rsidP="00525C7E">
            <w:pPr>
              <w:rPr>
                <w:rFonts w:ascii="Garamond" w:hAnsi="Garamond"/>
                <w:lang w:val="en-US"/>
              </w:rPr>
            </w:pPr>
          </w:p>
          <w:p w14:paraId="3080CFF2" w14:textId="2068A7FF" w:rsidR="00525C7E" w:rsidRPr="004E621A" w:rsidRDefault="00525C7E" w:rsidP="00525C7E">
            <w:pPr>
              <w:rPr>
                <w:rFonts w:ascii="Garamond" w:hAnsi="Garamond"/>
                <w:lang w:val="de-DE"/>
              </w:rPr>
            </w:pPr>
            <w:r w:rsidRPr="004E621A">
              <w:rPr>
                <w:rFonts w:ascii="Garamond" w:hAnsi="Garamond"/>
                <w:lang w:val="de-DE"/>
              </w:rPr>
              <w:t xml:space="preserve">I </w:t>
            </w:r>
            <w:r w:rsidR="006E4940" w:rsidRPr="004E621A">
              <w:rPr>
                <w:rFonts w:ascii="Garamond" w:hAnsi="Garamond"/>
                <w:lang w:val="de-DE"/>
              </w:rPr>
              <w:t>will</w:t>
            </w:r>
            <w:r w:rsidRPr="004E621A">
              <w:rPr>
                <w:rFonts w:ascii="Garamond" w:hAnsi="Garamond"/>
                <w:lang w:val="de-DE"/>
              </w:rPr>
              <w:t xml:space="preserve"> eat</w:t>
            </w:r>
          </w:p>
          <w:p w14:paraId="58B641B1" w14:textId="7A19EE6E" w:rsidR="00525C7E" w:rsidRPr="004E621A" w:rsidRDefault="00525C7E" w:rsidP="00525C7E">
            <w:pPr>
              <w:rPr>
                <w:rFonts w:ascii="Garamond" w:hAnsi="Garamond"/>
                <w:lang w:val="de-DE"/>
              </w:rPr>
            </w:pPr>
            <w:r w:rsidRPr="004E621A">
              <w:rPr>
                <w:rFonts w:ascii="Garamond" w:hAnsi="Garamond"/>
                <w:lang w:val="de-DE"/>
              </w:rPr>
              <w:t>Je mangerai</w:t>
            </w:r>
          </w:p>
        </w:tc>
        <w:tc>
          <w:tcPr>
            <w:tcW w:w="2994" w:type="dxa"/>
            <w:shd w:val="clear" w:color="auto" w:fill="E2EFD9" w:themeFill="accent6" w:themeFillTint="33"/>
          </w:tcPr>
          <w:p w14:paraId="289B2E3D" w14:textId="77777777" w:rsidR="00AE353B" w:rsidRPr="004E621A" w:rsidRDefault="00AE353B" w:rsidP="00525C7E">
            <w:pPr>
              <w:rPr>
                <w:rFonts w:ascii="Garamond" w:hAnsi="Garamond"/>
                <w:lang w:val="de-DE"/>
              </w:rPr>
            </w:pPr>
          </w:p>
          <w:p w14:paraId="73B3F56F" w14:textId="5E52C6A2" w:rsidR="00525C7E" w:rsidRDefault="00E14480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It is necessary that I eat</w:t>
            </w:r>
          </w:p>
          <w:p w14:paraId="693121C8" w14:textId="3A6E2A02" w:rsidR="00E14480" w:rsidRDefault="00E14480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Il faut </w:t>
            </w:r>
            <w:r w:rsidRPr="00AE353B">
              <w:rPr>
                <w:rFonts w:ascii="Garamond" w:hAnsi="Garamond"/>
                <w:color w:val="FF0000"/>
                <w:lang w:val="en-US"/>
              </w:rPr>
              <w:t xml:space="preserve">que </w:t>
            </w:r>
            <w:r>
              <w:rPr>
                <w:rFonts w:ascii="Garamond" w:hAnsi="Garamond"/>
                <w:lang w:val="en-US"/>
              </w:rPr>
              <w:t>je mange</w:t>
            </w:r>
          </w:p>
          <w:p w14:paraId="064E4D64" w14:textId="510C8AAE" w:rsidR="00E14480" w:rsidRPr="000034EA" w:rsidRDefault="00E14480" w:rsidP="00525C7E">
            <w:pPr>
              <w:rPr>
                <w:rFonts w:ascii="Garamond" w:hAnsi="Garamond"/>
                <w:lang w:val="en-US"/>
              </w:rPr>
            </w:pPr>
          </w:p>
        </w:tc>
      </w:tr>
      <w:tr w:rsidR="00751504" w:rsidRPr="000034EA" w14:paraId="1F970F29" w14:textId="77777777" w:rsidTr="00751504">
        <w:tc>
          <w:tcPr>
            <w:tcW w:w="2263" w:type="dxa"/>
            <w:shd w:val="clear" w:color="auto" w:fill="70AD47" w:themeFill="accent6"/>
          </w:tcPr>
          <w:p w14:paraId="43FBB2CD" w14:textId="3F318677" w:rsidR="00751504" w:rsidRDefault="00751504" w:rsidP="00525C7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Remove </w:t>
            </w:r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“-er” add “-e”</w:t>
            </w:r>
          </w:p>
          <w:p w14:paraId="6A00581F" w14:textId="01C0866E" w:rsidR="00751504" w:rsidRDefault="00751504" w:rsidP="00525C7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Remove </w:t>
            </w:r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“-</w:t>
            </w:r>
            <w:proofErr w:type="spellStart"/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ir</w:t>
            </w:r>
            <w:proofErr w:type="spellEnd"/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” add “-is”</w:t>
            </w:r>
          </w:p>
          <w:p w14:paraId="5A9C414F" w14:textId="07B82F85" w:rsidR="00751504" w:rsidRDefault="00751504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Remove </w:t>
            </w:r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“-re” add “-s”</w:t>
            </w:r>
          </w:p>
        </w:tc>
        <w:tc>
          <w:tcPr>
            <w:tcW w:w="2872" w:type="dxa"/>
            <w:shd w:val="clear" w:color="auto" w:fill="70AD47" w:themeFill="accent6"/>
          </w:tcPr>
          <w:p w14:paraId="378262D2" w14:textId="76B1EB81" w:rsidR="00751504" w:rsidRPr="00751504" w:rsidRDefault="00751504" w:rsidP="00525C7E">
            <w:pPr>
              <w:rPr>
                <w:rFonts w:ascii="Garamond" w:hAnsi="Garamond"/>
              </w:rPr>
            </w:pPr>
            <w:r w:rsidRPr="00751504">
              <w:rPr>
                <w:rFonts w:ascii="Garamond" w:hAnsi="Garamond"/>
              </w:rPr>
              <w:t xml:space="preserve">Je suis + en train de + </w:t>
            </w:r>
            <w:proofErr w:type="spellStart"/>
            <w:r w:rsidRPr="00751504">
              <w:rPr>
                <w:rFonts w:ascii="Garamond" w:hAnsi="Garamond"/>
              </w:rPr>
              <w:t>inf</w:t>
            </w:r>
            <w:proofErr w:type="spellEnd"/>
          </w:p>
        </w:tc>
        <w:tc>
          <w:tcPr>
            <w:tcW w:w="2811" w:type="dxa"/>
            <w:shd w:val="clear" w:color="auto" w:fill="70AD47" w:themeFill="accent6"/>
          </w:tcPr>
          <w:p w14:paraId="2015D414" w14:textId="140A2C5C" w:rsidR="00751504" w:rsidRPr="005956AC" w:rsidRDefault="00751504" w:rsidP="00525C7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Je vais + </w:t>
            </w:r>
            <w:proofErr w:type="spellStart"/>
            <w:r>
              <w:rPr>
                <w:rFonts w:ascii="Garamond" w:hAnsi="Garamond"/>
              </w:rPr>
              <w:t>inf</w:t>
            </w:r>
            <w:proofErr w:type="spellEnd"/>
          </w:p>
        </w:tc>
        <w:tc>
          <w:tcPr>
            <w:tcW w:w="3008" w:type="dxa"/>
            <w:shd w:val="clear" w:color="auto" w:fill="70AD47" w:themeFill="accent6"/>
          </w:tcPr>
          <w:p w14:paraId="0075C92E" w14:textId="3DDC57B4" w:rsidR="00751504" w:rsidRPr="00751504" w:rsidRDefault="00751504" w:rsidP="00525C7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Infinitive + </w:t>
            </w:r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“</w:t>
            </w:r>
            <w:r w:rsidRPr="00751504">
              <w:rPr>
                <w:rFonts w:ascii="Garamond" w:hAnsi="Garamond"/>
                <w:lang w:val="en-US"/>
              </w:rPr>
              <w:t>-ais</w:t>
            </w:r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”</w:t>
            </w:r>
          </w:p>
        </w:tc>
        <w:tc>
          <w:tcPr>
            <w:tcW w:w="2994" w:type="dxa"/>
            <w:shd w:val="clear" w:color="auto" w:fill="000000" w:themeFill="text1"/>
          </w:tcPr>
          <w:p w14:paraId="41B388E2" w14:textId="77777777" w:rsidR="00751504" w:rsidRPr="00751504" w:rsidRDefault="00751504" w:rsidP="00525C7E">
            <w:pPr>
              <w:rPr>
                <w:rFonts w:ascii="Garamond" w:hAnsi="Garamond"/>
              </w:rPr>
            </w:pPr>
          </w:p>
        </w:tc>
      </w:tr>
      <w:tr w:rsidR="00525C7E" w:rsidRPr="00525C7E" w14:paraId="5774DC11" w14:textId="77777777" w:rsidTr="00525C7E">
        <w:tc>
          <w:tcPr>
            <w:tcW w:w="2263" w:type="dxa"/>
            <w:shd w:val="clear" w:color="auto" w:fill="FFF2CC" w:themeFill="accent4" w:themeFillTint="33"/>
          </w:tcPr>
          <w:p w14:paraId="4400CA19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6D55EB7C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</w:p>
          <w:p w14:paraId="06E27B0A" w14:textId="3C9A93B6" w:rsidR="00525C7E" w:rsidRDefault="00C459D7" w:rsidP="00C459D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D’habitude</w:t>
            </w:r>
            <w:proofErr w:type="spellEnd"/>
          </w:p>
          <w:p w14:paraId="11219379" w14:textId="46FB0103" w:rsidR="00C459D7" w:rsidRDefault="00C459D7" w:rsidP="00C459D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(usually)</w:t>
            </w:r>
          </w:p>
          <w:p w14:paraId="2662BACA" w14:textId="7FD6DB44" w:rsidR="00C459D7" w:rsidRDefault="00C459D7" w:rsidP="00C459D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Maintenant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</w:p>
          <w:p w14:paraId="70A6CC1E" w14:textId="63B26399" w:rsidR="00C459D7" w:rsidRDefault="00C459D7" w:rsidP="00C459D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(now)</w:t>
            </w:r>
          </w:p>
          <w:p w14:paraId="4DA3D559" w14:textId="72C07BCB" w:rsidR="00C459D7" w:rsidRDefault="00C459D7" w:rsidP="00C459D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Aujourd’hui</w:t>
            </w:r>
            <w:proofErr w:type="spellEnd"/>
          </w:p>
          <w:p w14:paraId="5D5A0511" w14:textId="7E9FA96A" w:rsidR="00C459D7" w:rsidRDefault="00C459D7" w:rsidP="00C459D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(today)</w:t>
            </w:r>
          </w:p>
          <w:p w14:paraId="4E3332F4" w14:textId="35890EF3" w:rsidR="00C459D7" w:rsidRDefault="00C459D7" w:rsidP="00C459D7">
            <w:pPr>
              <w:pStyle w:val="ListParagraph"/>
              <w:numPr>
                <w:ilvl w:val="0"/>
                <w:numId w:val="5"/>
              </w:numPr>
              <w:shd w:val="clear" w:color="auto" w:fill="FF0000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Depuis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</w:p>
          <w:p w14:paraId="660F56BE" w14:textId="0415D364" w:rsidR="00C459D7" w:rsidRDefault="00C459D7" w:rsidP="00C459D7">
            <w:pPr>
              <w:pStyle w:val="ListParagraph"/>
              <w:shd w:val="clear" w:color="auto" w:fill="FF000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(since/for)</w:t>
            </w:r>
          </w:p>
          <w:p w14:paraId="4BE9835D" w14:textId="278B33DA" w:rsidR="00C459D7" w:rsidRPr="00C459D7" w:rsidRDefault="00C459D7" w:rsidP="00C459D7">
            <w:pPr>
              <w:rPr>
                <w:rFonts w:ascii="Garamond" w:hAnsi="Garamond"/>
                <w:lang w:val="en-US"/>
              </w:rPr>
            </w:pPr>
          </w:p>
          <w:p w14:paraId="7058BAC2" w14:textId="545B626B" w:rsidR="00F8325A" w:rsidRDefault="00F8325A" w:rsidP="00525C7E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2872" w:type="dxa"/>
            <w:shd w:val="clear" w:color="auto" w:fill="FFF2CC" w:themeFill="accent4" w:themeFillTint="33"/>
          </w:tcPr>
          <w:p w14:paraId="31E6535B" w14:textId="77777777" w:rsidR="00C459D7" w:rsidRDefault="00C459D7" w:rsidP="00C459D7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6C18A52B" w14:textId="77777777" w:rsidR="00C459D7" w:rsidRDefault="00C459D7" w:rsidP="00C459D7">
            <w:pPr>
              <w:rPr>
                <w:rFonts w:ascii="Garamond" w:hAnsi="Garamond"/>
                <w:lang w:val="en-US"/>
              </w:rPr>
            </w:pPr>
          </w:p>
          <w:p w14:paraId="08855E08" w14:textId="77777777" w:rsidR="00C459D7" w:rsidRDefault="00C459D7" w:rsidP="00C459D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D’habitude</w:t>
            </w:r>
            <w:proofErr w:type="spellEnd"/>
          </w:p>
          <w:p w14:paraId="7F7512AC" w14:textId="77777777" w:rsidR="00C459D7" w:rsidRDefault="00C459D7" w:rsidP="00C459D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(usually)</w:t>
            </w:r>
          </w:p>
          <w:p w14:paraId="495A5269" w14:textId="77777777" w:rsidR="00C459D7" w:rsidRDefault="00C459D7" w:rsidP="00C459D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Maintenant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</w:p>
          <w:p w14:paraId="29185EC9" w14:textId="77777777" w:rsidR="00C459D7" w:rsidRDefault="00C459D7" w:rsidP="00C459D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(now)</w:t>
            </w:r>
          </w:p>
          <w:p w14:paraId="26F91A4A" w14:textId="77777777" w:rsidR="00C459D7" w:rsidRDefault="00C459D7" w:rsidP="00C459D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Aujourd’hui</w:t>
            </w:r>
            <w:proofErr w:type="spellEnd"/>
          </w:p>
          <w:p w14:paraId="3D72577C" w14:textId="77777777" w:rsidR="00C459D7" w:rsidRDefault="00C459D7" w:rsidP="00C459D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(today)</w:t>
            </w:r>
          </w:p>
          <w:p w14:paraId="2F4B9988" w14:textId="77777777" w:rsidR="00525C7E" w:rsidRDefault="00525C7E" w:rsidP="00525C7E">
            <w:pPr>
              <w:pStyle w:val="ListParagraph"/>
              <w:rPr>
                <w:rFonts w:ascii="Garamond" w:hAnsi="Garamond"/>
                <w:lang w:val="en-US"/>
              </w:rPr>
            </w:pPr>
          </w:p>
          <w:p w14:paraId="4D44A102" w14:textId="18020BAF" w:rsidR="00C459D7" w:rsidRPr="00C459D7" w:rsidRDefault="00C459D7" w:rsidP="00C459D7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6E4940">
              <w:rPr>
                <w:rFonts w:ascii="Garamond" w:hAnsi="Garamond"/>
                <w:b/>
                <w:bCs/>
                <w:color w:val="FF0000"/>
                <w:shd w:val="clear" w:color="auto" w:fill="7030A0"/>
                <w:lang w:val="en-US"/>
              </w:rPr>
              <w:t>It is best to use this tense to describe a PHOTO</w:t>
            </w:r>
          </w:p>
        </w:tc>
        <w:tc>
          <w:tcPr>
            <w:tcW w:w="2811" w:type="dxa"/>
            <w:shd w:val="clear" w:color="auto" w:fill="FFF2CC" w:themeFill="accent4" w:themeFillTint="33"/>
          </w:tcPr>
          <w:p w14:paraId="5CE1A523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 Time phrases to use:</w:t>
            </w:r>
          </w:p>
          <w:p w14:paraId="578920A1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</w:p>
          <w:p w14:paraId="2658F1D8" w14:textId="4373F72E" w:rsidR="00525C7E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Demain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52DE7C79" w14:textId="6F6DEBFC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(tomorrow)</w:t>
            </w:r>
          </w:p>
          <w:p w14:paraId="67032572" w14:textId="7072AFF6" w:rsidR="006E4940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Bientôt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7AD55EE2" w14:textId="08A1F319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(soon)</w:t>
            </w:r>
          </w:p>
          <w:p w14:paraId="47F7CCF7" w14:textId="2C770F9B" w:rsidR="006E4940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Dans deux </w:t>
            </w:r>
            <w:proofErr w:type="spellStart"/>
            <w:r>
              <w:rPr>
                <w:rFonts w:ascii="Garamond" w:hAnsi="Garamond"/>
              </w:rPr>
              <w:t>heures</w:t>
            </w:r>
            <w:proofErr w:type="spellEnd"/>
          </w:p>
          <w:p w14:paraId="6E9E87F8" w14:textId="45E536AF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 two hours)</w:t>
            </w:r>
          </w:p>
          <w:p w14:paraId="67E99FBD" w14:textId="77777777" w:rsidR="006E4940" w:rsidRDefault="006E4940" w:rsidP="006E4940">
            <w:pPr>
              <w:pStyle w:val="ListParagraph"/>
              <w:rPr>
                <w:rFonts w:ascii="Garamond" w:hAnsi="Garamond"/>
              </w:rPr>
            </w:pPr>
          </w:p>
          <w:p w14:paraId="06CB9265" w14:textId="77777777" w:rsidR="006E4940" w:rsidRPr="006E4940" w:rsidRDefault="006E4940" w:rsidP="006E4940">
            <w:pPr>
              <w:ind w:left="360"/>
              <w:rPr>
                <w:rFonts w:ascii="Garamond" w:hAnsi="Garamond"/>
              </w:rPr>
            </w:pPr>
          </w:p>
          <w:p w14:paraId="68AE2AAB" w14:textId="71DC9E70" w:rsidR="006E4940" w:rsidRPr="006E4940" w:rsidRDefault="006E4940" w:rsidP="006E4940">
            <w:pPr>
              <w:ind w:left="360"/>
              <w:rPr>
                <w:rFonts w:ascii="Garamond" w:hAnsi="Garamond"/>
              </w:rPr>
            </w:pPr>
          </w:p>
          <w:p w14:paraId="3D42C4B5" w14:textId="77777777" w:rsidR="00525C7E" w:rsidRPr="000E13E7" w:rsidRDefault="00525C7E" w:rsidP="00525C7E">
            <w:pPr>
              <w:rPr>
                <w:rFonts w:ascii="Garamond" w:hAnsi="Garamond"/>
              </w:rPr>
            </w:pPr>
          </w:p>
        </w:tc>
        <w:tc>
          <w:tcPr>
            <w:tcW w:w="3008" w:type="dxa"/>
            <w:shd w:val="clear" w:color="auto" w:fill="FFF2CC" w:themeFill="accent4" w:themeFillTint="33"/>
          </w:tcPr>
          <w:p w14:paraId="45813A68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09AA7BC8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</w:p>
          <w:p w14:paraId="2068F88B" w14:textId="77777777" w:rsidR="006E4940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Demain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7613AD4E" w14:textId="77777777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(tomorrow)</w:t>
            </w:r>
          </w:p>
          <w:p w14:paraId="6BEC8E1B" w14:textId="77777777" w:rsidR="006E4940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Bientôt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6D149CEA" w14:textId="77777777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(soon)</w:t>
            </w:r>
          </w:p>
          <w:p w14:paraId="4AD4A7A1" w14:textId="31970A75" w:rsidR="006E4940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Dans trois </w:t>
            </w:r>
            <w:proofErr w:type="spellStart"/>
            <w:r>
              <w:rPr>
                <w:rFonts w:ascii="Garamond" w:hAnsi="Garamond"/>
              </w:rPr>
              <w:t>mois</w:t>
            </w:r>
            <w:proofErr w:type="spellEnd"/>
          </w:p>
          <w:p w14:paraId="5B2FB79C" w14:textId="4169182F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 three months)</w:t>
            </w:r>
          </w:p>
          <w:p w14:paraId="77D18FF3" w14:textId="529D6A05" w:rsidR="006E4940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À </w:t>
            </w:r>
            <w:proofErr w:type="spellStart"/>
            <w:r>
              <w:rPr>
                <w:rFonts w:ascii="Garamond" w:hAnsi="Garamond"/>
              </w:rPr>
              <w:t>l’avenir</w:t>
            </w:r>
            <w:proofErr w:type="spellEnd"/>
          </w:p>
          <w:p w14:paraId="7BF913DC" w14:textId="4D97A7B5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 the future)</w:t>
            </w:r>
          </w:p>
          <w:p w14:paraId="4E09AABD" w14:textId="77777777" w:rsidR="006E4940" w:rsidRDefault="006E4940" w:rsidP="006E4940">
            <w:pPr>
              <w:pStyle w:val="ListParagraph"/>
              <w:rPr>
                <w:rFonts w:ascii="Garamond" w:hAnsi="Garamond"/>
              </w:rPr>
            </w:pPr>
          </w:p>
          <w:p w14:paraId="61877A62" w14:textId="5F76A41B" w:rsidR="00525C7E" w:rsidRPr="000034EA" w:rsidRDefault="00525C7E" w:rsidP="00525C7E">
            <w:pPr>
              <w:pStyle w:val="ListParagraph"/>
              <w:rPr>
                <w:rFonts w:ascii="Garamond" w:hAnsi="Garamond"/>
                <w:lang w:val="en-US"/>
              </w:rPr>
            </w:pPr>
          </w:p>
        </w:tc>
        <w:tc>
          <w:tcPr>
            <w:tcW w:w="2994" w:type="dxa"/>
            <w:shd w:val="clear" w:color="auto" w:fill="FFF2CC" w:themeFill="accent4" w:themeFillTint="33"/>
          </w:tcPr>
          <w:p w14:paraId="256EF07F" w14:textId="33AC025F" w:rsidR="00525C7E" w:rsidRDefault="00E14480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Structures that need the subjunctive: </w:t>
            </w:r>
          </w:p>
          <w:p w14:paraId="68E3B3A7" w14:textId="026FEFE7" w:rsidR="00E14480" w:rsidRDefault="00E14480" w:rsidP="00525C7E">
            <w:pPr>
              <w:rPr>
                <w:rFonts w:ascii="Garamond" w:hAnsi="Garamond"/>
                <w:lang w:val="en-US"/>
              </w:rPr>
            </w:pPr>
          </w:p>
          <w:p w14:paraId="1B53296B" w14:textId="1C6C98F0" w:rsidR="00E14480" w:rsidRDefault="00E14480" w:rsidP="00E1448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Il faut que</w:t>
            </w:r>
          </w:p>
          <w:p w14:paraId="0D33FBFE" w14:textId="736440AB" w:rsidR="00E14480" w:rsidRDefault="00E14480" w:rsidP="00E14480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(It is necessary that)</w:t>
            </w:r>
          </w:p>
          <w:p w14:paraId="616F93CA" w14:textId="5B64FB38" w:rsidR="00E14480" w:rsidRDefault="00E14480" w:rsidP="00E1448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Je ne </w:t>
            </w:r>
            <w:proofErr w:type="spellStart"/>
            <w:r>
              <w:rPr>
                <w:rFonts w:ascii="Garamond" w:hAnsi="Garamond"/>
                <w:lang w:val="en-US"/>
              </w:rPr>
              <w:t>pense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gramStart"/>
            <w:r>
              <w:rPr>
                <w:rFonts w:ascii="Garamond" w:hAnsi="Garamond"/>
                <w:lang w:val="en-US"/>
              </w:rPr>
              <w:t>pas</w:t>
            </w:r>
            <w:proofErr w:type="gramEnd"/>
            <w:r>
              <w:rPr>
                <w:rFonts w:ascii="Garamond" w:hAnsi="Garamond"/>
                <w:lang w:val="en-US"/>
              </w:rPr>
              <w:t xml:space="preserve"> que </w:t>
            </w:r>
          </w:p>
          <w:p w14:paraId="4C066A09" w14:textId="5B3ADCF4" w:rsidR="00E14480" w:rsidRDefault="00E14480" w:rsidP="00E14480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(I don’t think that)</w:t>
            </w:r>
          </w:p>
          <w:p w14:paraId="7C3B6F34" w14:textId="61301A53" w:rsidR="00E14480" w:rsidRDefault="00E14480" w:rsidP="00E1448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Bien que </w:t>
            </w:r>
          </w:p>
          <w:p w14:paraId="0D6EC4E9" w14:textId="770C8A4A" w:rsidR="00E14480" w:rsidRPr="00E14480" w:rsidRDefault="00E14480" w:rsidP="00E14480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(although) </w:t>
            </w:r>
          </w:p>
          <w:p w14:paraId="2C0D0B62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</w:p>
          <w:p w14:paraId="0D6E31B0" w14:textId="77777777" w:rsidR="00525C7E" w:rsidRPr="00525C7E" w:rsidRDefault="00525C7E" w:rsidP="00F8325A">
            <w:pPr>
              <w:pStyle w:val="ListParagraph"/>
              <w:rPr>
                <w:rFonts w:ascii="Garamond" w:hAnsi="Garamond"/>
                <w:lang w:val="en-US"/>
              </w:rPr>
            </w:pPr>
          </w:p>
        </w:tc>
      </w:tr>
    </w:tbl>
    <w:p w14:paraId="0DED3379" w14:textId="5FDC6B1E" w:rsidR="000034EA" w:rsidRPr="00525C7E" w:rsidRDefault="000034EA" w:rsidP="00512324">
      <w:pPr>
        <w:jc w:val="center"/>
        <w:rPr>
          <w:lang w:val="en-US"/>
        </w:rPr>
      </w:pPr>
    </w:p>
    <w:p w14:paraId="260646A6" w14:textId="66CDFE87" w:rsidR="000034EA" w:rsidRDefault="000034EA" w:rsidP="00512324">
      <w:pPr>
        <w:jc w:val="center"/>
        <w:rPr>
          <w:lang w:val="en-US"/>
        </w:rPr>
      </w:pPr>
    </w:p>
    <w:p w14:paraId="07AA787C" w14:textId="31DCCEB1" w:rsidR="00E14480" w:rsidRDefault="00E14480" w:rsidP="00512324">
      <w:pPr>
        <w:jc w:val="center"/>
        <w:rPr>
          <w:lang w:val="en-US"/>
        </w:rPr>
      </w:pPr>
    </w:p>
    <w:p w14:paraId="7EF22521" w14:textId="2A87521C" w:rsidR="00E14480" w:rsidRDefault="00E14480" w:rsidP="00512324">
      <w:pPr>
        <w:jc w:val="center"/>
        <w:rPr>
          <w:lang w:val="en-US"/>
        </w:rPr>
      </w:pPr>
    </w:p>
    <w:p w14:paraId="3FE3245A" w14:textId="49381C49" w:rsidR="00E14480" w:rsidRPr="00525C7E" w:rsidRDefault="004E621A" w:rsidP="00751504">
      <w:pPr>
        <w:rPr>
          <w:lang w:val="en-US"/>
        </w:rPr>
      </w:pPr>
      <w:r>
        <w:rPr>
          <w:rFonts w:ascii="Garamond" w:hAnsi="Garamon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A1EA39" wp14:editId="46A34E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41843" cy="4325420"/>
                <wp:effectExtent l="0" t="0" r="12700" b="1841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843" cy="432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0AD69" w14:textId="77777777" w:rsidR="004E621A" w:rsidRDefault="004E621A" w:rsidP="004E621A">
                            <w:pPr>
                              <w:spacing w:line="312" w:lineRule="atLeast"/>
                              <w:textAlignment w:val="baseline"/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These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verbs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will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 use the 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auxiliary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 “</w:t>
                            </w:r>
                            <w:r w:rsidRPr="00751504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FF0000"/>
                                <w:highlight w:val="cyan"/>
                                <w:bdr w:val="none" w:sz="0" w:space="0" w:color="auto" w:frame="1"/>
                              </w:rPr>
                              <w:t>être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” 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with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 “passé composé”, “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plus-aue-parfait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” </w:t>
                            </w:r>
                            <w:proofErr w:type="gram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et </w:t>
                            </w:r>
                            <w:r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“</w:t>
                            </w:r>
                            <w:proofErr w:type="gram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conditionnel passé”</w:t>
                            </w:r>
                          </w:p>
                          <w:p w14:paraId="25D94EB1" w14:textId="77777777" w:rsidR="004E621A" w:rsidRPr="005428B0" w:rsidRDefault="004E621A" w:rsidP="004E621A">
                            <w:pPr>
                              <w:spacing w:line="312" w:lineRule="atLeast"/>
                              <w:textAlignment w:val="baseline"/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</w:pPr>
                          </w:p>
                          <w:p w14:paraId="1CACA2F6" w14:textId="77777777" w:rsidR="004E621A" w:rsidRPr="005428B0" w:rsidRDefault="004E621A" w:rsidP="004E621A">
                            <w:pPr>
                              <w:spacing w:line="312" w:lineRule="atLeast"/>
                              <w:textAlignment w:val="baseline"/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</w:pP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D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evenir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become)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R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evenir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come back)</w:t>
                            </w:r>
                          </w:p>
                          <w:p w14:paraId="25F475DC" w14:textId="77777777" w:rsidR="004E621A" w:rsidRPr="005428B0" w:rsidRDefault="004E621A" w:rsidP="004E621A">
                            <w:pPr>
                              <w:spacing w:line="312" w:lineRule="atLeast"/>
                              <w:textAlignment w:val="baseline"/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</w:pP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M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onter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go up)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R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etourner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return)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S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ortir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go out)</w:t>
                            </w:r>
                          </w:p>
                          <w:p w14:paraId="2E5A3F22" w14:textId="77777777" w:rsidR="004E621A" w:rsidRPr="005428B0" w:rsidRDefault="004E621A" w:rsidP="004E621A">
                            <w:pPr>
                              <w:spacing w:line="312" w:lineRule="atLeast"/>
                              <w:textAlignment w:val="baseline"/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</w:pP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V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enir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come)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A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ller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go)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N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aître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be born)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D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escendre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go down)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ntrer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enter)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R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entrer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go home/to return)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T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omber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fall)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R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ester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remain)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A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rriver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arrive)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M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ourir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die)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P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artir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leave)</w:t>
                            </w:r>
                          </w:p>
                          <w:p w14:paraId="5734B665" w14:textId="77777777" w:rsidR="004E621A" w:rsidRPr="005428B0" w:rsidRDefault="004E621A" w:rsidP="004E621A">
                            <w:pPr>
                              <w:spacing w:line="312" w:lineRule="atLeast"/>
                              <w:textAlignment w:val="baseline"/>
                              <w:rPr>
                                <w:rFonts w:ascii="proxima_nova_rgregular" w:hAnsi="proxima_nova_rgregular"/>
                                <w:b/>
                                <w:bCs/>
                                <w:color w:val="555555"/>
                                <w:sz w:val="30"/>
                                <w:szCs w:val="36"/>
                              </w:rPr>
                            </w:pPr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color w:val="555555"/>
                                <w:sz w:val="30"/>
                                <w:szCs w:val="36"/>
                                <w:highlight w:val="cyan"/>
                              </w:rPr>
                              <w:t xml:space="preserve">+ 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color w:val="555555"/>
                                <w:sz w:val="30"/>
                                <w:szCs w:val="36"/>
                                <w:highlight w:val="cyan"/>
                              </w:rPr>
                              <w:t>reflexive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color w:val="555555"/>
                                <w:sz w:val="30"/>
                                <w:szCs w:val="36"/>
                                <w:highlight w:val="cyan"/>
                              </w:rPr>
                              <w:t xml:space="preserve"> 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color w:val="555555"/>
                                <w:sz w:val="30"/>
                                <w:szCs w:val="36"/>
                                <w:highlight w:val="cyan"/>
                              </w:rPr>
                              <w:t>verbs</w:t>
                            </w:r>
                            <w:proofErr w:type="spellEnd"/>
                          </w:p>
                          <w:p w14:paraId="1C461FA1" w14:textId="77777777" w:rsidR="004E621A" w:rsidRDefault="004E621A" w:rsidP="004E6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1EA39" id="Zone de texte 39" o:spid="_x0000_s1036" type="#_x0000_t202" style="position:absolute;margin-left:0;margin-top:0;width:271pt;height:34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" fillcolor="white [3201]" strokeweight=".5pt">
                <v:textbox>
                  <w:txbxContent>
                    <w:p w14:paraId="0710AD69" w14:textId="77777777" w:rsidR="004E621A" w:rsidRDefault="004E621A" w:rsidP="004E621A">
                      <w:pPr>
                        <w:spacing w:line="312" w:lineRule="atLeast"/>
                        <w:textAlignment w:val="baseline"/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</w:pP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These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verbs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will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 use the 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auxiliary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 “</w:t>
                      </w:r>
                      <w:r w:rsidRPr="00751504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FF0000"/>
                          <w:highlight w:val="cyan"/>
                          <w:bdr w:val="none" w:sz="0" w:space="0" w:color="auto" w:frame="1"/>
                        </w:rPr>
                        <w:t>être</w:t>
                      </w:r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” 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with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 “passé composé”, “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plus-aue-parfait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” </w:t>
                      </w:r>
                      <w:proofErr w:type="gram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et </w:t>
                      </w:r>
                      <w:r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“</w:t>
                      </w:r>
                      <w:proofErr w:type="gram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conditionnel passé”</w:t>
                      </w:r>
                    </w:p>
                    <w:p w14:paraId="25D94EB1" w14:textId="77777777" w:rsidR="004E621A" w:rsidRPr="005428B0" w:rsidRDefault="004E621A" w:rsidP="004E621A">
                      <w:pPr>
                        <w:spacing w:line="312" w:lineRule="atLeast"/>
                        <w:textAlignment w:val="baseline"/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</w:pPr>
                    </w:p>
                    <w:p w14:paraId="1CACA2F6" w14:textId="77777777" w:rsidR="004E621A" w:rsidRPr="005428B0" w:rsidRDefault="004E621A" w:rsidP="004E621A">
                      <w:pPr>
                        <w:spacing w:line="312" w:lineRule="atLeast"/>
                        <w:textAlignment w:val="baseline"/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</w:pP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D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evenir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become)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R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evenir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come back)</w:t>
                      </w:r>
                    </w:p>
                    <w:p w14:paraId="25F475DC" w14:textId="77777777" w:rsidR="004E621A" w:rsidRPr="005428B0" w:rsidRDefault="004E621A" w:rsidP="004E621A">
                      <w:pPr>
                        <w:spacing w:line="312" w:lineRule="atLeast"/>
                        <w:textAlignment w:val="baseline"/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</w:pP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M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onter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go up)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R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etourner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return)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S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ortir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go out)</w:t>
                      </w:r>
                    </w:p>
                    <w:p w14:paraId="2E5A3F22" w14:textId="77777777" w:rsidR="004E621A" w:rsidRPr="005428B0" w:rsidRDefault="004E621A" w:rsidP="004E621A">
                      <w:pPr>
                        <w:spacing w:line="312" w:lineRule="atLeast"/>
                        <w:textAlignment w:val="baseline"/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</w:pP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V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enir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come)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A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ller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go)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N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aître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be born)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D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escendre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go down)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ntrer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enter)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R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entrer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go home/to return)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T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omber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fall)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R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ester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remain)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A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rriver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arrive)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M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ourir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die)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P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artir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leave)</w:t>
                      </w:r>
                    </w:p>
                    <w:p w14:paraId="5734B665" w14:textId="77777777" w:rsidR="004E621A" w:rsidRPr="005428B0" w:rsidRDefault="004E621A" w:rsidP="004E621A">
                      <w:pPr>
                        <w:spacing w:line="312" w:lineRule="atLeast"/>
                        <w:textAlignment w:val="baseline"/>
                        <w:rPr>
                          <w:rFonts w:ascii="proxima_nova_rgregular" w:hAnsi="proxima_nova_rgregular"/>
                          <w:b/>
                          <w:bCs/>
                          <w:color w:val="555555"/>
                          <w:sz w:val="30"/>
                          <w:szCs w:val="36"/>
                        </w:rPr>
                      </w:pPr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color w:val="555555"/>
                          <w:sz w:val="30"/>
                          <w:szCs w:val="36"/>
                          <w:highlight w:val="cyan"/>
                        </w:rPr>
                        <w:t xml:space="preserve">+ 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color w:val="555555"/>
                          <w:sz w:val="30"/>
                          <w:szCs w:val="36"/>
                          <w:highlight w:val="cyan"/>
                        </w:rPr>
                        <w:t>reflexive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color w:val="555555"/>
                          <w:sz w:val="30"/>
                          <w:szCs w:val="36"/>
                          <w:highlight w:val="cyan"/>
                        </w:rPr>
                        <w:t xml:space="preserve"> 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color w:val="555555"/>
                          <w:sz w:val="30"/>
                          <w:szCs w:val="36"/>
                          <w:highlight w:val="cyan"/>
                        </w:rPr>
                        <w:t>verbs</w:t>
                      </w:r>
                      <w:proofErr w:type="spellEnd"/>
                    </w:p>
                    <w:p w14:paraId="1C461FA1" w14:textId="77777777" w:rsidR="004E621A" w:rsidRDefault="004E621A" w:rsidP="004E621A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373"/>
        <w:tblW w:w="16337" w:type="dxa"/>
        <w:tblLook w:val="04A0" w:firstRow="1" w:lastRow="0" w:firstColumn="1" w:lastColumn="0" w:noHBand="0" w:noVBand="1"/>
      </w:tblPr>
      <w:tblGrid>
        <w:gridCol w:w="1454"/>
        <w:gridCol w:w="1586"/>
        <w:gridCol w:w="1586"/>
        <w:gridCol w:w="1596"/>
        <w:gridCol w:w="1484"/>
        <w:gridCol w:w="1441"/>
        <w:gridCol w:w="1330"/>
        <w:gridCol w:w="2087"/>
        <w:gridCol w:w="2087"/>
        <w:gridCol w:w="1686"/>
      </w:tblGrid>
      <w:tr w:rsidR="00E14480" w14:paraId="6B8CED28" w14:textId="77777777" w:rsidTr="00E14480">
        <w:trPr>
          <w:trHeight w:val="802"/>
        </w:trPr>
        <w:tc>
          <w:tcPr>
            <w:tcW w:w="1454" w:type="dxa"/>
          </w:tcPr>
          <w:p w14:paraId="0576AE44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lastRenderedPageBreak/>
              <w:t>Infinitif</w:t>
            </w:r>
          </w:p>
        </w:tc>
        <w:tc>
          <w:tcPr>
            <w:tcW w:w="1586" w:type="dxa"/>
          </w:tcPr>
          <w:p w14:paraId="350821AC" w14:textId="0EB3F226" w:rsidR="00E14480" w:rsidRPr="00BA70F4" w:rsidRDefault="00E14480" w:rsidP="00E14480">
            <w:pPr>
              <w:rPr>
                <w:sz w:val="26"/>
                <w:szCs w:val="26"/>
              </w:rPr>
            </w:pPr>
            <w:r w:rsidRPr="00751504">
              <w:rPr>
                <w:sz w:val="26"/>
                <w:szCs w:val="26"/>
                <w:highlight w:val="cyan"/>
              </w:rPr>
              <w:t>Plus</w:t>
            </w:r>
            <w:r w:rsidR="00AE353B" w:rsidRPr="00751504">
              <w:rPr>
                <w:sz w:val="26"/>
                <w:szCs w:val="26"/>
                <w:highlight w:val="cyan"/>
              </w:rPr>
              <w:t>-</w:t>
            </w:r>
            <w:r w:rsidRPr="00751504">
              <w:rPr>
                <w:sz w:val="26"/>
                <w:szCs w:val="26"/>
                <w:highlight w:val="cyan"/>
              </w:rPr>
              <w:t>que</w:t>
            </w:r>
            <w:r w:rsidR="00AE353B" w:rsidRPr="00751504">
              <w:rPr>
                <w:sz w:val="26"/>
                <w:szCs w:val="26"/>
                <w:highlight w:val="cyan"/>
              </w:rPr>
              <w:t>-</w:t>
            </w:r>
            <w:r w:rsidRPr="00751504">
              <w:rPr>
                <w:sz w:val="26"/>
                <w:szCs w:val="26"/>
                <w:highlight w:val="cyan"/>
              </w:rPr>
              <w:t>parfait</w:t>
            </w:r>
          </w:p>
        </w:tc>
        <w:tc>
          <w:tcPr>
            <w:tcW w:w="1586" w:type="dxa"/>
          </w:tcPr>
          <w:p w14:paraId="14009B74" w14:textId="099BF94A" w:rsidR="00E14480" w:rsidRPr="00BA70F4" w:rsidRDefault="00E14480" w:rsidP="00E14480">
            <w:pPr>
              <w:rPr>
                <w:rFonts w:ascii="Segoe UI Symbol" w:eastAsia="Yu Mincho" w:hAnsi="Segoe UI Symbol"/>
                <w:sz w:val="26"/>
                <w:szCs w:val="26"/>
                <w:lang w:eastAsia="ja-JP"/>
              </w:rPr>
            </w:pPr>
            <w:r w:rsidRPr="00751504">
              <w:rPr>
                <w:sz w:val="26"/>
                <w:szCs w:val="26"/>
                <w:highlight w:val="cyan"/>
              </w:rPr>
              <w:t>Passé compos</w:t>
            </w:r>
            <w:r w:rsidR="00751504">
              <w:rPr>
                <w:sz w:val="26"/>
                <w:szCs w:val="26"/>
                <w:highlight w:val="cyan"/>
              </w:rPr>
              <w:t>é</w:t>
            </w:r>
          </w:p>
        </w:tc>
        <w:tc>
          <w:tcPr>
            <w:tcW w:w="1596" w:type="dxa"/>
          </w:tcPr>
          <w:p w14:paraId="76586E0E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Imparfait</w:t>
            </w:r>
          </w:p>
        </w:tc>
        <w:tc>
          <w:tcPr>
            <w:tcW w:w="1484" w:type="dxa"/>
          </w:tcPr>
          <w:p w14:paraId="398302C7" w14:textId="5E931143" w:rsidR="00E14480" w:rsidRPr="00BA70F4" w:rsidRDefault="00AE353B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Présent</w:t>
            </w:r>
          </w:p>
        </w:tc>
        <w:tc>
          <w:tcPr>
            <w:tcW w:w="1441" w:type="dxa"/>
          </w:tcPr>
          <w:p w14:paraId="720E5126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Futur proche</w:t>
            </w:r>
          </w:p>
        </w:tc>
        <w:tc>
          <w:tcPr>
            <w:tcW w:w="1330" w:type="dxa"/>
          </w:tcPr>
          <w:p w14:paraId="2A4C1C3C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Futur</w:t>
            </w:r>
          </w:p>
        </w:tc>
        <w:tc>
          <w:tcPr>
            <w:tcW w:w="2087" w:type="dxa"/>
          </w:tcPr>
          <w:p w14:paraId="44E40655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Conditionnel</w:t>
            </w:r>
          </w:p>
        </w:tc>
        <w:tc>
          <w:tcPr>
            <w:tcW w:w="2087" w:type="dxa"/>
            <w:shd w:val="clear" w:color="auto" w:fill="E7E6E6" w:themeFill="background2"/>
          </w:tcPr>
          <w:p w14:paraId="7AD3D13A" w14:textId="77777777" w:rsidR="00E14480" w:rsidRPr="00751504" w:rsidRDefault="00E14480" w:rsidP="00E14480">
            <w:pPr>
              <w:rPr>
                <w:rFonts w:ascii="Segoe UI Symbol" w:hAnsi="Segoe UI Symbol"/>
                <w:sz w:val="26"/>
                <w:szCs w:val="26"/>
                <w:highlight w:val="cyan"/>
                <w:lang w:eastAsia="ja-JP"/>
              </w:rPr>
            </w:pPr>
            <w:r w:rsidRPr="00751504">
              <w:rPr>
                <w:sz w:val="26"/>
                <w:szCs w:val="26"/>
                <w:highlight w:val="cyan"/>
              </w:rPr>
              <w:t>Conditionnel passé</w:t>
            </w:r>
          </w:p>
        </w:tc>
        <w:tc>
          <w:tcPr>
            <w:tcW w:w="1686" w:type="dxa"/>
            <w:shd w:val="clear" w:color="auto" w:fill="E7E6E6" w:themeFill="background2"/>
          </w:tcPr>
          <w:p w14:paraId="2B0EA2EB" w14:textId="460874BD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Subj</w:t>
            </w:r>
            <w:r w:rsidR="00AE353B">
              <w:rPr>
                <w:sz w:val="26"/>
                <w:szCs w:val="26"/>
              </w:rPr>
              <w:t>o</w:t>
            </w:r>
            <w:r w:rsidRPr="00BA70F4">
              <w:rPr>
                <w:sz w:val="26"/>
                <w:szCs w:val="26"/>
              </w:rPr>
              <w:t>nctif</w:t>
            </w:r>
          </w:p>
        </w:tc>
      </w:tr>
      <w:tr w:rsidR="00E14480" w14:paraId="3CDEFB0A" w14:textId="77777777" w:rsidTr="00E14480">
        <w:trPr>
          <w:trHeight w:val="802"/>
        </w:trPr>
        <w:tc>
          <w:tcPr>
            <w:tcW w:w="1454" w:type="dxa"/>
          </w:tcPr>
          <w:p w14:paraId="187304EE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Être</w:t>
            </w:r>
          </w:p>
          <w:p w14:paraId="0F90D96F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[</w:t>
            </w:r>
            <w:proofErr w:type="gramStart"/>
            <w:r w:rsidRPr="00BA70F4">
              <w:rPr>
                <w:sz w:val="26"/>
                <w:szCs w:val="26"/>
              </w:rPr>
              <w:t>to</w:t>
            </w:r>
            <w:proofErr w:type="gramEnd"/>
            <w:r w:rsidRPr="00BA70F4">
              <w:rPr>
                <w:sz w:val="26"/>
                <w:szCs w:val="26"/>
              </w:rPr>
              <w:t xml:space="preserve"> </w:t>
            </w:r>
            <w:proofErr w:type="spellStart"/>
            <w:r w:rsidRPr="00BA70F4">
              <w:rPr>
                <w:sz w:val="26"/>
                <w:szCs w:val="26"/>
              </w:rPr>
              <w:t>be</w:t>
            </w:r>
            <w:proofErr w:type="spellEnd"/>
            <w:r w:rsidRPr="00BA70F4">
              <w:rPr>
                <w:sz w:val="26"/>
                <w:szCs w:val="26"/>
              </w:rPr>
              <w:t>]</w:t>
            </w:r>
          </w:p>
        </w:tc>
        <w:tc>
          <w:tcPr>
            <w:tcW w:w="1586" w:type="dxa"/>
          </w:tcPr>
          <w:p w14:paraId="42F228ED" w14:textId="53250586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J’avais été</w:t>
            </w:r>
          </w:p>
        </w:tc>
        <w:tc>
          <w:tcPr>
            <w:tcW w:w="1586" w:type="dxa"/>
          </w:tcPr>
          <w:p w14:paraId="5F18EF60" w14:textId="77777777" w:rsidR="00E14480" w:rsidRPr="00BA70F4" w:rsidRDefault="00E14480" w:rsidP="00E14480">
            <w:pPr>
              <w:rPr>
                <w:rFonts w:ascii="Segoe UI Symbol" w:hAnsi="Segoe UI Symbol"/>
                <w:sz w:val="26"/>
                <w:szCs w:val="26"/>
                <w:lang w:val="en-US" w:eastAsia="ja-JP"/>
              </w:rPr>
            </w:pPr>
            <w:r w:rsidRPr="00BA70F4">
              <w:rPr>
                <w:sz w:val="26"/>
                <w:szCs w:val="26"/>
              </w:rPr>
              <w:t>J’ai</w:t>
            </w:r>
            <w:r w:rsidRPr="00AE353B">
              <w:rPr>
                <w:sz w:val="26"/>
                <w:szCs w:val="26"/>
              </w:rPr>
              <w:t xml:space="preserve"> </w:t>
            </w:r>
            <w:proofErr w:type="spellStart"/>
            <w:r w:rsidRPr="00AE353B">
              <w:rPr>
                <w:sz w:val="26"/>
                <w:szCs w:val="26"/>
                <w:lang w:val="en-US" w:eastAsia="ja-JP"/>
              </w:rPr>
              <w:t>été</w:t>
            </w:r>
            <w:proofErr w:type="spellEnd"/>
          </w:p>
        </w:tc>
        <w:tc>
          <w:tcPr>
            <w:tcW w:w="1596" w:type="dxa"/>
          </w:tcPr>
          <w:p w14:paraId="5AA42990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J’étais</w:t>
            </w:r>
          </w:p>
        </w:tc>
        <w:tc>
          <w:tcPr>
            <w:tcW w:w="1484" w:type="dxa"/>
          </w:tcPr>
          <w:p w14:paraId="66DB6488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suis </w:t>
            </w:r>
          </w:p>
        </w:tc>
        <w:tc>
          <w:tcPr>
            <w:tcW w:w="1441" w:type="dxa"/>
          </w:tcPr>
          <w:p w14:paraId="09ACB2D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vais être</w:t>
            </w:r>
          </w:p>
        </w:tc>
        <w:tc>
          <w:tcPr>
            <w:tcW w:w="1330" w:type="dxa"/>
          </w:tcPr>
          <w:p w14:paraId="41559821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serai</w:t>
            </w:r>
          </w:p>
        </w:tc>
        <w:tc>
          <w:tcPr>
            <w:tcW w:w="2087" w:type="dxa"/>
          </w:tcPr>
          <w:p w14:paraId="0BBA0268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serais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79FB1024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J’aurais été</w:t>
            </w:r>
          </w:p>
        </w:tc>
        <w:tc>
          <w:tcPr>
            <w:tcW w:w="1686" w:type="dxa"/>
            <w:shd w:val="clear" w:color="auto" w:fill="E7E6E6" w:themeFill="background2"/>
          </w:tcPr>
          <w:p w14:paraId="2FA73668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 j</w:t>
            </w:r>
            <w:r w:rsidRPr="00BA70F4">
              <w:rPr>
                <w:sz w:val="26"/>
                <w:szCs w:val="26"/>
              </w:rPr>
              <w:t>e sois</w:t>
            </w:r>
          </w:p>
        </w:tc>
      </w:tr>
      <w:tr w:rsidR="00E14480" w14:paraId="0FE278A5" w14:textId="77777777" w:rsidTr="00E14480">
        <w:trPr>
          <w:trHeight w:val="754"/>
        </w:trPr>
        <w:tc>
          <w:tcPr>
            <w:tcW w:w="1454" w:type="dxa"/>
          </w:tcPr>
          <w:p w14:paraId="51517E81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Avoir</w:t>
            </w:r>
          </w:p>
          <w:p w14:paraId="3E6F0CD4" w14:textId="46EC88CC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[</w:t>
            </w:r>
            <w:proofErr w:type="gramStart"/>
            <w:r w:rsidRPr="00BA70F4">
              <w:rPr>
                <w:sz w:val="26"/>
                <w:szCs w:val="26"/>
              </w:rPr>
              <w:t>t</w:t>
            </w:r>
            <w:r w:rsidR="00AE353B">
              <w:rPr>
                <w:sz w:val="26"/>
                <w:szCs w:val="26"/>
              </w:rPr>
              <w:t>o</w:t>
            </w:r>
            <w:proofErr w:type="gramEnd"/>
            <w:r w:rsidR="00AE353B">
              <w:rPr>
                <w:sz w:val="26"/>
                <w:szCs w:val="26"/>
              </w:rPr>
              <w:t xml:space="preserve"> </w:t>
            </w:r>
            <w:r w:rsidRPr="00BA70F4">
              <w:rPr>
                <w:sz w:val="26"/>
                <w:szCs w:val="26"/>
              </w:rPr>
              <w:t>have]</w:t>
            </w:r>
          </w:p>
        </w:tc>
        <w:tc>
          <w:tcPr>
            <w:tcW w:w="1586" w:type="dxa"/>
          </w:tcPr>
          <w:p w14:paraId="454C056B" w14:textId="3631E4E4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J’avais eu</w:t>
            </w:r>
          </w:p>
        </w:tc>
        <w:tc>
          <w:tcPr>
            <w:tcW w:w="1586" w:type="dxa"/>
          </w:tcPr>
          <w:p w14:paraId="1078C300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J’ai eu</w:t>
            </w:r>
          </w:p>
        </w:tc>
        <w:tc>
          <w:tcPr>
            <w:tcW w:w="1596" w:type="dxa"/>
          </w:tcPr>
          <w:p w14:paraId="03DD8469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J’avais</w:t>
            </w:r>
          </w:p>
        </w:tc>
        <w:tc>
          <w:tcPr>
            <w:tcW w:w="1484" w:type="dxa"/>
          </w:tcPr>
          <w:p w14:paraId="642D667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J’ai</w:t>
            </w:r>
          </w:p>
        </w:tc>
        <w:tc>
          <w:tcPr>
            <w:tcW w:w="1441" w:type="dxa"/>
          </w:tcPr>
          <w:p w14:paraId="3CC0D785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vais avoir</w:t>
            </w:r>
          </w:p>
        </w:tc>
        <w:tc>
          <w:tcPr>
            <w:tcW w:w="1330" w:type="dxa"/>
          </w:tcPr>
          <w:p w14:paraId="4D18DF8F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J’aurai</w:t>
            </w:r>
          </w:p>
        </w:tc>
        <w:tc>
          <w:tcPr>
            <w:tcW w:w="2087" w:type="dxa"/>
          </w:tcPr>
          <w:p w14:paraId="4E454D69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J’aurais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53B7948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J’aurais eu</w:t>
            </w:r>
          </w:p>
        </w:tc>
        <w:tc>
          <w:tcPr>
            <w:tcW w:w="1686" w:type="dxa"/>
            <w:shd w:val="clear" w:color="auto" w:fill="E7E6E6" w:themeFill="background2"/>
          </w:tcPr>
          <w:p w14:paraId="44C9E1A6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 j’</w:t>
            </w:r>
            <w:r w:rsidRPr="00BA70F4">
              <w:rPr>
                <w:sz w:val="26"/>
                <w:szCs w:val="26"/>
              </w:rPr>
              <w:t>aie</w:t>
            </w:r>
          </w:p>
        </w:tc>
      </w:tr>
      <w:tr w:rsidR="00E14480" w14:paraId="7769B480" w14:textId="77777777" w:rsidTr="00E14480">
        <w:trPr>
          <w:trHeight w:val="802"/>
        </w:trPr>
        <w:tc>
          <w:tcPr>
            <w:tcW w:w="1454" w:type="dxa"/>
          </w:tcPr>
          <w:p w14:paraId="7E3B1586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Faire</w:t>
            </w:r>
          </w:p>
          <w:p w14:paraId="3BB5AFBD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[</w:t>
            </w:r>
            <w:proofErr w:type="gramStart"/>
            <w:r w:rsidRPr="00BA70F4">
              <w:rPr>
                <w:sz w:val="26"/>
                <w:szCs w:val="26"/>
              </w:rPr>
              <w:t>to</w:t>
            </w:r>
            <w:proofErr w:type="gramEnd"/>
            <w:r w:rsidRPr="00BA70F4">
              <w:rPr>
                <w:sz w:val="26"/>
                <w:szCs w:val="26"/>
              </w:rPr>
              <w:t xml:space="preserve"> do]</w:t>
            </w:r>
          </w:p>
        </w:tc>
        <w:tc>
          <w:tcPr>
            <w:tcW w:w="1586" w:type="dxa"/>
          </w:tcPr>
          <w:p w14:paraId="4423BB74" w14:textId="5250EC55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J’ava</w:t>
            </w:r>
            <w:r w:rsidR="00AE353B">
              <w:rPr>
                <w:sz w:val="26"/>
                <w:szCs w:val="26"/>
              </w:rPr>
              <w:t>is fait</w:t>
            </w:r>
          </w:p>
        </w:tc>
        <w:tc>
          <w:tcPr>
            <w:tcW w:w="1586" w:type="dxa"/>
          </w:tcPr>
          <w:p w14:paraId="29DB2A28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J’ai fait</w:t>
            </w:r>
          </w:p>
        </w:tc>
        <w:tc>
          <w:tcPr>
            <w:tcW w:w="1596" w:type="dxa"/>
          </w:tcPr>
          <w:p w14:paraId="57ED124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faisais</w:t>
            </w:r>
          </w:p>
        </w:tc>
        <w:tc>
          <w:tcPr>
            <w:tcW w:w="1484" w:type="dxa"/>
          </w:tcPr>
          <w:p w14:paraId="3CE30E2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fais</w:t>
            </w:r>
          </w:p>
        </w:tc>
        <w:tc>
          <w:tcPr>
            <w:tcW w:w="1441" w:type="dxa"/>
          </w:tcPr>
          <w:p w14:paraId="6DA2B845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vais faire</w:t>
            </w:r>
          </w:p>
        </w:tc>
        <w:tc>
          <w:tcPr>
            <w:tcW w:w="1330" w:type="dxa"/>
          </w:tcPr>
          <w:p w14:paraId="1684218F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ferai</w:t>
            </w:r>
          </w:p>
        </w:tc>
        <w:tc>
          <w:tcPr>
            <w:tcW w:w="2087" w:type="dxa"/>
          </w:tcPr>
          <w:p w14:paraId="6608336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ferais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63A8E90E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J’aurais fait</w:t>
            </w:r>
          </w:p>
        </w:tc>
        <w:tc>
          <w:tcPr>
            <w:tcW w:w="1686" w:type="dxa"/>
            <w:shd w:val="clear" w:color="auto" w:fill="E7E6E6" w:themeFill="background2"/>
          </w:tcPr>
          <w:p w14:paraId="6201BAD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 j</w:t>
            </w:r>
            <w:r w:rsidRPr="00BA70F4">
              <w:rPr>
                <w:sz w:val="26"/>
                <w:szCs w:val="26"/>
              </w:rPr>
              <w:t>e fasse</w:t>
            </w:r>
          </w:p>
        </w:tc>
      </w:tr>
      <w:tr w:rsidR="00E14480" w14:paraId="003F8F79" w14:textId="77777777" w:rsidTr="00E14480">
        <w:trPr>
          <w:trHeight w:val="802"/>
        </w:trPr>
        <w:tc>
          <w:tcPr>
            <w:tcW w:w="1454" w:type="dxa"/>
          </w:tcPr>
          <w:p w14:paraId="2D3E9002" w14:textId="77777777" w:rsidR="00E14480" w:rsidRPr="001867B6" w:rsidRDefault="00E14480" w:rsidP="00E14480">
            <w:pPr>
              <w:rPr>
                <w:sz w:val="26"/>
                <w:szCs w:val="26"/>
                <w:highlight w:val="cyan"/>
              </w:rPr>
            </w:pPr>
            <w:r w:rsidRPr="001867B6">
              <w:rPr>
                <w:sz w:val="26"/>
                <w:szCs w:val="26"/>
                <w:highlight w:val="cyan"/>
              </w:rPr>
              <w:t>Aller</w:t>
            </w:r>
          </w:p>
          <w:p w14:paraId="542759CB" w14:textId="77777777" w:rsidR="00E14480" w:rsidRPr="001867B6" w:rsidRDefault="00E14480" w:rsidP="00E14480">
            <w:pPr>
              <w:rPr>
                <w:sz w:val="26"/>
                <w:szCs w:val="26"/>
                <w:highlight w:val="cyan"/>
              </w:rPr>
            </w:pPr>
            <w:r w:rsidRPr="001867B6">
              <w:rPr>
                <w:sz w:val="26"/>
                <w:szCs w:val="26"/>
                <w:highlight w:val="cyan"/>
              </w:rPr>
              <w:t>[</w:t>
            </w:r>
            <w:proofErr w:type="gramStart"/>
            <w:r w:rsidRPr="001867B6">
              <w:rPr>
                <w:sz w:val="26"/>
                <w:szCs w:val="26"/>
                <w:highlight w:val="cyan"/>
              </w:rPr>
              <w:t>to</w:t>
            </w:r>
            <w:proofErr w:type="gramEnd"/>
            <w:r w:rsidRPr="001867B6">
              <w:rPr>
                <w:sz w:val="26"/>
                <w:szCs w:val="26"/>
                <w:highlight w:val="cyan"/>
              </w:rPr>
              <w:t xml:space="preserve"> go]</w:t>
            </w:r>
          </w:p>
        </w:tc>
        <w:tc>
          <w:tcPr>
            <w:tcW w:w="1586" w:type="dxa"/>
          </w:tcPr>
          <w:p w14:paraId="04AC9C03" w14:textId="6902CFEE" w:rsidR="00E14480" w:rsidRPr="001867B6" w:rsidRDefault="00AE353B" w:rsidP="00E14480">
            <w:pPr>
              <w:rPr>
                <w:sz w:val="26"/>
                <w:szCs w:val="26"/>
                <w:highlight w:val="cyan"/>
              </w:rPr>
            </w:pPr>
            <w:r w:rsidRPr="001867B6">
              <w:rPr>
                <w:sz w:val="26"/>
                <w:szCs w:val="26"/>
                <w:highlight w:val="cyan"/>
              </w:rPr>
              <w:t>J’étais allé(e)</w:t>
            </w:r>
          </w:p>
        </w:tc>
        <w:tc>
          <w:tcPr>
            <w:tcW w:w="1586" w:type="dxa"/>
          </w:tcPr>
          <w:p w14:paraId="6CE9DBB4" w14:textId="1ECFB559" w:rsidR="00E14480" w:rsidRPr="001867B6" w:rsidRDefault="00E14480" w:rsidP="00E14480">
            <w:pPr>
              <w:rPr>
                <w:sz w:val="26"/>
                <w:szCs w:val="26"/>
                <w:highlight w:val="cyan"/>
              </w:rPr>
            </w:pPr>
            <w:r w:rsidRPr="001867B6">
              <w:rPr>
                <w:sz w:val="26"/>
                <w:szCs w:val="26"/>
                <w:highlight w:val="cyan"/>
              </w:rPr>
              <w:t>Je suis allé</w:t>
            </w:r>
            <w:r w:rsidR="00AE353B" w:rsidRPr="001867B6">
              <w:rPr>
                <w:sz w:val="26"/>
                <w:szCs w:val="26"/>
                <w:highlight w:val="cyan"/>
              </w:rPr>
              <w:t>(e)</w:t>
            </w:r>
          </w:p>
        </w:tc>
        <w:tc>
          <w:tcPr>
            <w:tcW w:w="1596" w:type="dxa"/>
          </w:tcPr>
          <w:p w14:paraId="629E8691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J’allais</w:t>
            </w:r>
          </w:p>
        </w:tc>
        <w:tc>
          <w:tcPr>
            <w:tcW w:w="1484" w:type="dxa"/>
          </w:tcPr>
          <w:p w14:paraId="769D6461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vais</w:t>
            </w:r>
          </w:p>
        </w:tc>
        <w:tc>
          <w:tcPr>
            <w:tcW w:w="1441" w:type="dxa"/>
          </w:tcPr>
          <w:p w14:paraId="0F20D92C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vais aller</w:t>
            </w:r>
          </w:p>
        </w:tc>
        <w:tc>
          <w:tcPr>
            <w:tcW w:w="1330" w:type="dxa"/>
          </w:tcPr>
          <w:p w14:paraId="7A38313E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J’irai</w:t>
            </w:r>
          </w:p>
        </w:tc>
        <w:tc>
          <w:tcPr>
            <w:tcW w:w="2087" w:type="dxa"/>
          </w:tcPr>
          <w:p w14:paraId="58C60392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J’irais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3F83CF2E" w14:textId="4DAAF0F2" w:rsidR="00E14480" w:rsidRPr="00BA70F4" w:rsidRDefault="00E14480" w:rsidP="00E14480">
            <w:pPr>
              <w:rPr>
                <w:sz w:val="26"/>
                <w:szCs w:val="26"/>
              </w:rPr>
            </w:pPr>
            <w:r w:rsidRPr="001867B6">
              <w:rPr>
                <w:sz w:val="26"/>
                <w:szCs w:val="26"/>
                <w:highlight w:val="cyan"/>
              </w:rPr>
              <w:t>Je serais allé</w:t>
            </w:r>
            <w:r w:rsidR="00AE353B" w:rsidRPr="001867B6">
              <w:rPr>
                <w:sz w:val="26"/>
                <w:szCs w:val="26"/>
                <w:highlight w:val="cyan"/>
              </w:rPr>
              <w:t>(e)</w:t>
            </w:r>
          </w:p>
        </w:tc>
        <w:tc>
          <w:tcPr>
            <w:tcW w:w="1686" w:type="dxa"/>
            <w:shd w:val="clear" w:color="auto" w:fill="E7E6E6" w:themeFill="background2"/>
          </w:tcPr>
          <w:p w14:paraId="3EAFFB11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 j’</w:t>
            </w:r>
            <w:r w:rsidRPr="00BA70F4">
              <w:rPr>
                <w:sz w:val="26"/>
                <w:szCs w:val="26"/>
              </w:rPr>
              <w:t>aille</w:t>
            </w:r>
          </w:p>
        </w:tc>
      </w:tr>
      <w:tr w:rsidR="00E14480" w14:paraId="5534ECD4" w14:textId="77777777" w:rsidTr="00E14480">
        <w:trPr>
          <w:trHeight w:val="802"/>
        </w:trPr>
        <w:tc>
          <w:tcPr>
            <w:tcW w:w="1454" w:type="dxa"/>
          </w:tcPr>
          <w:p w14:paraId="46A86791" w14:textId="47AD3668" w:rsidR="00E14480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Jouer</w:t>
            </w:r>
          </w:p>
          <w:p w14:paraId="5A65E51B" w14:textId="2DE30D80" w:rsidR="00AE353B" w:rsidRPr="00BA70F4" w:rsidRDefault="00AE353B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[</w:t>
            </w:r>
            <w:proofErr w:type="gramStart"/>
            <w:r w:rsidRPr="00BA70F4">
              <w:rPr>
                <w:sz w:val="26"/>
                <w:szCs w:val="26"/>
              </w:rPr>
              <w:t>to</w:t>
            </w:r>
            <w:proofErr w:type="gramEnd"/>
            <w:r w:rsidRPr="00BA70F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play</w:t>
            </w:r>
            <w:proofErr w:type="spellEnd"/>
            <w:r w:rsidRPr="00BA70F4">
              <w:rPr>
                <w:sz w:val="26"/>
                <w:szCs w:val="26"/>
              </w:rPr>
              <w:t>]</w:t>
            </w:r>
          </w:p>
        </w:tc>
        <w:tc>
          <w:tcPr>
            <w:tcW w:w="1586" w:type="dxa"/>
          </w:tcPr>
          <w:p w14:paraId="12132410" w14:textId="1E64EBAE" w:rsidR="00E14480" w:rsidRPr="00BA70F4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J’avais joué</w:t>
            </w:r>
          </w:p>
        </w:tc>
        <w:tc>
          <w:tcPr>
            <w:tcW w:w="1586" w:type="dxa"/>
          </w:tcPr>
          <w:p w14:paraId="035B38D5" w14:textId="4E9F4670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J’ai </w:t>
            </w:r>
            <w:r w:rsidR="00AE353B">
              <w:rPr>
                <w:sz w:val="26"/>
                <w:szCs w:val="26"/>
              </w:rPr>
              <w:t>joué</w:t>
            </w:r>
          </w:p>
        </w:tc>
        <w:tc>
          <w:tcPr>
            <w:tcW w:w="1596" w:type="dxa"/>
          </w:tcPr>
          <w:p w14:paraId="5D9FEDA3" w14:textId="130928BA" w:rsidR="00E14480" w:rsidRPr="00BA70F4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jouais</w:t>
            </w:r>
          </w:p>
        </w:tc>
        <w:tc>
          <w:tcPr>
            <w:tcW w:w="1484" w:type="dxa"/>
          </w:tcPr>
          <w:p w14:paraId="5B6C7123" w14:textId="636B63BF" w:rsidR="00E14480" w:rsidRPr="00BA70F4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joue</w:t>
            </w:r>
          </w:p>
        </w:tc>
        <w:tc>
          <w:tcPr>
            <w:tcW w:w="1441" w:type="dxa"/>
          </w:tcPr>
          <w:p w14:paraId="6A3D2D45" w14:textId="55E59FF0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vais </w:t>
            </w:r>
            <w:r w:rsidR="00AE353B">
              <w:rPr>
                <w:sz w:val="26"/>
                <w:szCs w:val="26"/>
              </w:rPr>
              <w:t>jouer</w:t>
            </w:r>
          </w:p>
        </w:tc>
        <w:tc>
          <w:tcPr>
            <w:tcW w:w="1330" w:type="dxa"/>
          </w:tcPr>
          <w:p w14:paraId="47FE9CF0" w14:textId="4F66DF8A" w:rsidR="00E14480" w:rsidRPr="00BA70F4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jouerai</w:t>
            </w:r>
          </w:p>
        </w:tc>
        <w:tc>
          <w:tcPr>
            <w:tcW w:w="2087" w:type="dxa"/>
          </w:tcPr>
          <w:p w14:paraId="0DD77A1C" w14:textId="7CF5D5D0" w:rsidR="00E14480" w:rsidRPr="00BA70F4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jouerais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1E742C43" w14:textId="625F1FA1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J’aurais </w:t>
            </w:r>
            <w:r w:rsidR="00AE353B">
              <w:rPr>
                <w:sz w:val="26"/>
                <w:szCs w:val="26"/>
              </w:rPr>
              <w:t>joué</w:t>
            </w:r>
          </w:p>
        </w:tc>
        <w:tc>
          <w:tcPr>
            <w:tcW w:w="1686" w:type="dxa"/>
            <w:shd w:val="clear" w:color="auto" w:fill="E7E6E6" w:themeFill="background2"/>
          </w:tcPr>
          <w:p w14:paraId="69D2C0A2" w14:textId="313DB5D1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 j</w:t>
            </w:r>
            <w:r w:rsidR="00AE353B">
              <w:rPr>
                <w:sz w:val="26"/>
                <w:szCs w:val="26"/>
              </w:rPr>
              <w:t>e joue</w:t>
            </w:r>
          </w:p>
        </w:tc>
      </w:tr>
      <w:tr w:rsidR="00E14480" w14:paraId="251E4575" w14:textId="77777777" w:rsidTr="00E14480">
        <w:trPr>
          <w:trHeight w:val="802"/>
        </w:trPr>
        <w:tc>
          <w:tcPr>
            <w:tcW w:w="1454" w:type="dxa"/>
          </w:tcPr>
          <w:p w14:paraId="1F02375A" w14:textId="6F8F33A3" w:rsidR="00AE353B" w:rsidRDefault="00AE353B" w:rsidP="00AE3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Manger </w:t>
            </w:r>
          </w:p>
          <w:p w14:paraId="27D9A723" w14:textId="1EDC30EE" w:rsidR="00E14480" w:rsidRPr="00BA70F4" w:rsidRDefault="00AE353B" w:rsidP="00AE353B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[</w:t>
            </w:r>
            <w:proofErr w:type="gramStart"/>
            <w:r w:rsidRPr="00BA70F4">
              <w:rPr>
                <w:sz w:val="26"/>
                <w:szCs w:val="26"/>
              </w:rPr>
              <w:t>to</w:t>
            </w:r>
            <w:proofErr w:type="gramEnd"/>
            <w:r w:rsidRPr="00BA70F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eat</w:t>
            </w:r>
            <w:proofErr w:type="spellEnd"/>
            <w:r w:rsidRPr="00BA70F4">
              <w:rPr>
                <w:sz w:val="26"/>
                <w:szCs w:val="26"/>
              </w:rPr>
              <w:t>]</w:t>
            </w:r>
          </w:p>
        </w:tc>
        <w:tc>
          <w:tcPr>
            <w:tcW w:w="1586" w:type="dxa"/>
          </w:tcPr>
          <w:p w14:paraId="63EDA7E7" w14:textId="0B01AEA0" w:rsidR="00E14480" w:rsidRPr="00BA70F4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J’avais mangé</w:t>
            </w:r>
          </w:p>
        </w:tc>
        <w:tc>
          <w:tcPr>
            <w:tcW w:w="1586" w:type="dxa"/>
          </w:tcPr>
          <w:p w14:paraId="2F4F3FFB" w14:textId="76F5AFBE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J’ai </w:t>
            </w:r>
            <w:r w:rsidR="00AE353B">
              <w:rPr>
                <w:sz w:val="26"/>
                <w:szCs w:val="26"/>
              </w:rPr>
              <w:t>mangé</w:t>
            </w:r>
          </w:p>
        </w:tc>
        <w:tc>
          <w:tcPr>
            <w:tcW w:w="1596" w:type="dxa"/>
          </w:tcPr>
          <w:p w14:paraId="0E564BB7" w14:textId="56198AE8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</w:t>
            </w:r>
            <w:r w:rsidR="00AE353B">
              <w:rPr>
                <w:sz w:val="26"/>
                <w:szCs w:val="26"/>
              </w:rPr>
              <w:t>mangeais</w:t>
            </w:r>
          </w:p>
        </w:tc>
        <w:tc>
          <w:tcPr>
            <w:tcW w:w="1484" w:type="dxa"/>
          </w:tcPr>
          <w:p w14:paraId="1FA3628E" w14:textId="08B2282C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</w:t>
            </w:r>
            <w:r w:rsidR="00AE353B">
              <w:rPr>
                <w:sz w:val="26"/>
                <w:szCs w:val="26"/>
              </w:rPr>
              <w:t>mange</w:t>
            </w:r>
          </w:p>
        </w:tc>
        <w:tc>
          <w:tcPr>
            <w:tcW w:w="1441" w:type="dxa"/>
          </w:tcPr>
          <w:p w14:paraId="5A08A878" w14:textId="64DC0D5D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vais </w:t>
            </w:r>
            <w:r w:rsidR="00AE353B">
              <w:rPr>
                <w:sz w:val="26"/>
                <w:szCs w:val="26"/>
              </w:rPr>
              <w:t>manger</w:t>
            </w:r>
          </w:p>
        </w:tc>
        <w:tc>
          <w:tcPr>
            <w:tcW w:w="1330" w:type="dxa"/>
          </w:tcPr>
          <w:p w14:paraId="1933D6FE" w14:textId="635F1209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</w:t>
            </w:r>
            <w:r w:rsidR="00AE353B">
              <w:rPr>
                <w:sz w:val="26"/>
                <w:szCs w:val="26"/>
              </w:rPr>
              <w:t>mangerai</w:t>
            </w:r>
          </w:p>
        </w:tc>
        <w:tc>
          <w:tcPr>
            <w:tcW w:w="2087" w:type="dxa"/>
          </w:tcPr>
          <w:p w14:paraId="74CB881D" w14:textId="371412B2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</w:t>
            </w:r>
            <w:r w:rsidR="00AE353B">
              <w:rPr>
                <w:sz w:val="26"/>
                <w:szCs w:val="26"/>
              </w:rPr>
              <w:t>mangerais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3F31C96E" w14:textId="3B56306A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J’aurais </w:t>
            </w:r>
            <w:r w:rsidR="00AE353B">
              <w:rPr>
                <w:sz w:val="26"/>
                <w:szCs w:val="26"/>
              </w:rPr>
              <w:t>mangé</w:t>
            </w:r>
          </w:p>
        </w:tc>
        <w:tc>
          <w:tcPr>
            <w:tcW w:w="1686" w:type="dxa"/>
            <w:shd w:val="clear" w:color="auto" w:fill="E7E6E6" w:themeFill="background2"/>
          </w:tcPr>
          <w:p w14:paraId="74095567" w14:textId="2656C661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 j</w:t>
            </w:r>
            <w:r w:rsidRPr="00BA70F4">
              <w:rPr>
                <w:sz w:val="26"/>
                <w:szCs w:val="26"/>
              </w:rPr>
              <w:t xml:space="preserve">e </w:t>
            </w:r>
            <w:r w:rsidR="00AE353B">
              <w:rPr>
                <w:sz w:val="26"/>
                <w:szCs w:val="26"/>
              </w:rPr>
              <w:t>mange</w:t>
            </w:r>
          </w:p>
        </w:tc>
      </w:tr>
      <w:tr w:rsidR="00E14480" w14:paraId="3A6DF473" w14:textId="77777777" w:rsidTr="00E14480">
        <w:trPr>
          <w:trHeight w:val="754"/>
        </w:trPr>
        <w:tc>
          <w:tcPr>
            <w:tcW w:w="1454" w:type="dxa"/>
          </w:tcPr>
          <w:p w14:paraId="155B68DB" w14:textId="77777777" w:rsidR="00E14480" w:rsidRPr="00E14480" w:rsidRDefault="00E14480" w:rsidP="00E14480">
            <w:pPr>
              <w:rPr>
                <w:sz w:val="26"/>
                <w:szCs w:val="26"/>
                <w:lang w:val="en-US"/>
              </w:rPr>
            </w:pPr>
            <w:proofErr w:type="spellStart"/>
            <w:r w:rsidRPr="00E14480">
              <w:rPr>
                <w:sz w:val="26"/>
                <w:szCs w:val="26"/>
                <w:lang w:val="en-US"/>
              </w:rPr>
              <w:t>Penser</w:t>
            </w:r>
            <w:proofErr w:type="spellEnd"/>
            <w:r w:rsidRPr="00E14480">
              <w:rPr>
                <w:sz w:val="26"/>
                <w:szCs w:val="26"/>
                <w:lang w:val="en-US"/>
              </w:rPr>
              <w:t xml:space="preserve"> que</w:t>
            </w:r>
          </w:p>
          <w:p w14:paraId="6ED25ABE" w14:textId="77777777" w:rsidR="00E14480" w:rsidRPr="00E14480" w:rsidRDefault="00E14480" w:rsidP="00E14480">
            <w:pPr>
              <w:rPr>
                <w:sz w:val="26"/>
                <w:szCs w:val="26"/>
                <w:lang w:val="en-US"/>
              </w:rPr>
            </w:pPr>
            <w:r w:rsidRPr="00E14480">
              <w:rPr>
                <w:sz w:val="26"/>
                <w:szCs w:val="26"/>
                <w:lang w:val="en-US"/>
              </w:rPr>
              <w:t>[to think that]</w:t>
            </w:r>
          </w:p>
        </w:tc>
        <w:tc>
          <w:tcPr>
            <w:tcW w:w="1586" w:type="dxa"/>
          </w:tcPr>
          <w:p w14:paraId="16F02C47" w14:textId="19E9A077" w:rsidR="00E14480" w:rsidRPr="00E14480" w:rsidRDefault="00AE353B" w:rsidP="00E14480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J’avais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pensé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que</w:t>
            </w:r>
          </w:p>
        </w:tc>
        <w:tc>
          <w:tcPr>
            <w:tcW w:w="1586" w:type="dxa"/>
          </w:tcPr>
          <w:p w14:paraId="16DF6002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J’ai pensé que</w:t>
            </w:r>
          </w:p>
        </w:tc>
        <w:tc>
          <w:tcPr>
            <w:tcW w:w="1596" w:type="dxa"/>
          </w:tcPr>
          <w:p w14:paraId="1272F9C2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pensais que</w:t>
            </w:r>
          </w:p>
        </w:tc>
        <w:tc>
          <w:tcPr>
            <w:tcW w:w="1484" w:type="dxa"/>
          </w:tcPr>
          <w:p w14:paraId="5FE43076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pense que</w:t>
            </w:r>
          </w:p>
        </w:tc>
        <w:tc>
          <w:tcPr>
            <w:tcW w:w="1441" w:type="dxa"/>
          </w:tcPr>
          <w:p w14:paraId="5024066B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vais penser que</w:t>
            </w:r>
          </w:p>
        </w:tc>
        <w:tc>
          <w:tcPr>
            <w:tcW w:w="1330" w:type="dxa"/>
          </w:tcPr>
          <w:p w14:paraId="111711C3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penserai que</w:t>
            </w:r>
          </w:p>
        </w:tc>
        <w:tc>
          <w:tcPr>
            <w:tcW w:w="2087" w:type="dxa"/>
          </w:tcPr>
          <w:p w14:paraId="3D1125FB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penserais que</w:t>
            </w:r>
          </w:p>
        </w:tc>
        <w:tc>
          <w:tcPr>
            <w:tcW w:w="2087" w:type="dxa"/>
            <w:shd w:val="clear" w:color="auto" w:fill="E7E6E6" w:themeFill="background2"/>
          </w:tcPr>
          <w:p w14:paraId="55EAD43E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J’aurais pensé que</w:t>
            </w:r>
          </w:p>
        </w:tc>
        <w:tc>
          <w:tcPr>
            <w:tcW w:w="1686" w:type="dxa"/>
            <w:shd w:val="clear" w:color="auto" w:fill="E7E6E6" w:themeFill="background2"/>
          </w:tcPr>
          <w:p w14:paraId="2CDD21FF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Que je </w:t>
            </w:r>
            <w:r w:rsidRPr="00BA70F4">
              <w:rPr>
                <w:sz w:val="26"/>
                <w:szCs w:val="26"/>
              </w:rPr>
              <w:t>pense que</w:t>
            </w:r>
          </w:p>
        </w:tc>
      </w:tr>
      <w:tr w:rsidR="00E14480" w14:paraId="7A5DA5D4" w14:textId="77777777" w:rsidTr="00E14480">
        <w:trPr>
          <w:trHeight w:val="754"/>
        </w:trPr>
        <w:tc>
          <w:tcPr>
            <w:tcW w:w="1454" w:type="dxa"/>
          </w:tcPr>
          <w:p w14:paraId="2747BE30" w14:textId="77777777" w:rsidR="00E14480" w:rsidRPr="00E14480" w:rsidRDefault="00E14480" w:rsidP="00E14480">
            <w:pPr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 w:rsidRPr="00E14480">
              <w:rPr>
                <w:color w:val="FF0000"/>
                <w:sz w:val="26"/>
                <w:szCs w:val="26"/>
                <w:lang w:val="en-US"/>
              </w:rPr>
              <w:t>Pouvoir</w:t>
            </w:r>
            <w:proofErr w:type="spellEnd"/>
          </w:p>
          <w:p w14:paraId="06580C2F" w14:textId="77777777" w:rsidR="00E14480" w:rsidRPr="00E14480" w:rsidRDefault="00E14480" w:rsidP="00E14480">
            <w:pPr>
              <w:rPr>
                <w:color w:val="FF0000"/>
                <w:sz w:val="26"/>
                <w:szCs w:val="26"/>
                <w:lang w:val="en-US"/>
              </w:rPr>
            </w:pPr>
            <w:r w:rsidRPr="00E14480">
              <w:rPr>
                <w:color w:val="FF0000"/>
                <w:sz w:val="26"/>
                <w:szCs w:val="26"/>
                <w:lang w:val="en-US"/>
              </w:rPr>
              <w:t>[to be able to]</w:t>
            </w:r>
          </w:p>
        </w:tc>
        <w:tc>
          <w:tcPr>
            <w:tcW w:w="1586" w:type="dxa"/>
          </w:tcPr>
          <w:p w14:paraId="7AD82B41" w14:textId="2394CF1A" w:rsidR="00E14480" w:rsidRPr="00E14480" w:rsidRDefault="00AE353B" w:rsidP="00E14480">
            <w:pPr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FF0000"/>
                <w:sz w:val="26"/>
                <w:szCs w:val="26"/>
                <w:lang w:val="en-US"/>
              </w:rPr>
              <w:t>J’avais</w:t>
            </w:r>
            <w:proofErr w:type="spellEnd"/>
            <w:r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  <w:lang w:val="en-US"/>
              </w:rPr>
              <w:t>pu</w:t>
            </w:r>
            <w:proofErr w:type="spellEnd"/>
          </w:p>
        </w:tc>
        <w:tc>
          <w:tcPr>
            <w:tcW w:w="1586" w:type="dxa"/>
          </w:tcPr>
          <w:p w14:paraId="5200680E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J’ai pu</w:t>
            </w:r>
          </w:p>
        </w:tc>
        <w:tc>
          <w:tcPr>
            <w:tcW w:w="1596" w:type="dxa"/>
          </w:tcPr>
          <w:p w14:paraId="74A4BC45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pouvais</w:t>
            </w:r>
          </w:p>
        </w:tc>
        <w:tc>
          <w:tcPr>
            <w:tcW w:w="1484" w:type="dxa"/>
          </w:tcPr>
          <w:p w14:paraId="6ED7A570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peux</w:t>
            </w:r>
          </w:p>
        </w:tc>
        <w:tc>
          <w:tcPr>
            <w:tcW w:w="1441" w:type="dxa"/>
          </w:tcPr>
          <w:p w14:paraId="61F2BBFC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vais pouvoir</w:t>
            </w:r>
          </w:p>
        </w:tc>
        <w:tc>
          <w:tcPr>
            <w:tcW w:w="1330" w:type="dxa"/>
          </w:tcPr>
          <w:p w14:paraId="3822ADF4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pourrai</w:t>
            </w:r>
          </w:p>
        </w:tc>
        <w:tc>
          <w:tcPr>
            <w:tcW w:w="2087" w:type="dxa"/>
          </w:tcPr>
          <w:p w14:paraId="257849B3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pourrais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12B02CA0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J’aurais pu</w:t>
            </w:r>
          </w:p>
        </w:tc>
        <w:tc>
          <w:tcPr>
            <w:tcW w:w="1686" w:type="dxa"/>
            <w:shd w:val="clear" w:color="auto" w:fill="E7E6E6" w:themeFill="background2"/>
          </w:tcPr>
          <w:p w14:paraId="0BACAC60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Que je puisse</w:t>
            </w:r>
          </w:p>
        </w:tc>
      </w:tr>
      <w:tr w:rsidR="00E14480" w14:paraId="6277CA85" w14:textId="77777777" w:rsidTr="00E14480">
        <w:trPr>
          <w:trHeight w:val="754"/>
        </w:trPr>
        <w:tc>
          <w:tcPr>
            <w:tcW w:w="1454" w:type="dxa"/>
          </w:tcPr>
          <w:p w14:paraId="75AFB6BD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 xml:space="preserve">Devoir      </w:t>
            </w:r>
            <w:proofErr w:type="gramStart"/>
            <w:r w:rsidRPr="0025181D">
              <w:rPr>
                <w:color w:val="FF0000"/>
                <w:sz w:val="26"/>
                <w:szCs w:val="26"/>
              </w:rPr>
              <w:t xml:space="preserve">   [</w:t>
            </w:r>
            <w:proofErr w:type="gramEnd"/>
            <w:r w:rsidRPr="0025181D">
              <w:rPr>
                <w:color w:val="FF0000"/>
                <w:sz w:val="26"/>
                <w:szCs w:val="26"/>
              </w:rPr>
              <w:t>to have to]</w:t>
            </w:r>
          </w:p>
        </w:tc>
        <w:tc>
          <w:tcPr>
            <w:tcW w:w="1586" w:type="dxa"/>
          </w:tcPr>
          <w:p w14:paraId="71027342" w14:textId="40ADFB7D" w:rsidR="00E14480" w:rsidRDefault="00AE353B" w:rsidP="00E14480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J’avais dû</w:t>
            </w:r>
          </w:p>
        </w:tc>
        <w:tc>
          <w:tcPr>
            <w:tcW w:w="1586" w:type="dxa"/>
          </w:tcPr>
          <w:p w14:paraId="060C9BE6" w14:textId="77777777" w:rsidR="00E14480" w:rsidRPr="0025181D" w:rsidRDefault="00E14480" w:rsidP="00E14480">
            <w:pPr>
              <w:rPr>
                <w:rFonts w:ascii="Segoe UI Symbol" w:hAnsi="Segoe UI Symbol"/>
                <w:color w:val="FF0000"/>
                <w:sz w:val="26"/>
                <w:szCs w:val="26"/>
                <w:lang w:eastAsia="ja-JP"/>
              </w:rPr>
            </w:pPr>
            <w:r>
              <w:rPr>
                <w:color w:val="FF0000"/>
                <w:sz w:val="26"/>
                <w:szCs w:val="26"/>
              </w:rPr>
              <w:t>J’ai dû</w:t>
            </w:r>
          </w:p>
        </w:tc>
        <w:tc>
          <w:tcPr>
            <w:tcW w:w="1596" w:type="dxa"/>
          </w:tcPr>
          <w:p w14:paraId="2CC56FD7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devais</w:t>
            </w:r>
          </w:p>
        </w:tc>
        <w:tc>
          <w:tcPr>
            <w:tcW w:w="1484" w:type="dxa"/>
          </w:tcPr>
          <w:p w14:paraId="2D60682B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dois</w:t>
            </w:r>
          </w:p>
        </w:tc>
        <w:tc>
          <w:tcPr>
            <w:tcW w:w="1441" w:type="dxa"/>
          </w:tcPr>
          <w:p w14:paraId="66890406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vais devoir</w:t>
            </w:r>
          </w:p>
        </w:tc>
        <w:tc>
          <w:tcPr>
            <w:tcW w:w="1330" w:type="dxa"/>
          </w:tcPr>
          <w:p w14:paraId="316C422E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devrai</w:t>
            </w:r>
          </w:p>
        </w:tc>
        <w:tc>
          <w:tcPr>
            <w:tcW w:w="2087" w:type="dxa"/>
          </w:tcPr>
          <w:p w14:paraId="2133BD0C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devrais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58E84322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</w:t>
            </w:r>
            <w:r>
              <w:rPr>
                <w:color w:val="FF0000"/>
                <w:sz w:val="26"/>
                <w:szCs w:val="26"/>
              </w:rPr>
              <w:t>’aurais dû</w:t>
            </w:r>
          </w:p>
        </w:tc>
        <w:tc>
          <w:tcPr>
            <w:tcW w:w="1686" w:type="dxa"/>
            <w:shd w:val="clear" w:color="auto" w:fill="E7E6E6" w:themeFill="background2"/>
          </w:tcPr>
          <w:p w14:paraId="61645E05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Que je doive</w:t>
            </w:r>
          </w:p>
        </w:tc>
      </w:tr>
      <w:tr w:rsidR="00E14480" w14:paraId="348D7798" w14:textId="77777777" w:rsidTr="00E14480">
        <w:trPr>
          <w:trHeight w:val="754"/>
        </w:trPr>
        <w:tc>
          <w:tcPr>
            <w:tcW w:w="1454" w:type="dxa"/>
          </w:tcPr>
          <w:p w14:paraId="28A12EF4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Vouloir</w:t>
            </w:r>
          </w:p>
          <w:p w14:paraId="4A9309ED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[</w:t>
            </w:r>
            <w:proofErr w:type="gramStart"/>
            <w:r w:rsidRPr="0025181D">
              <w:rPr>
                <w:color w:val="FF0000"/>
                <w:sz w:val="26"/>
                <w:szCs w:val="26"/>
              </w:rPr>
              <w:t>to</w:t>
            </w:r>
            <w:proofErr w:type="gramEnd"/>
            <w:r w:rsidRPr="0025181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5181D">
              <w:rPr>
                <w:color w:val="FF0000"/>
                <w:sz w:val="26"/>
                <w:szCs w:val="26"/>
              </w:rPr>
              <w:t>want</w:t>
            </w:r>
            <w:proofErr w:type="spellEnd"/>
            <w:r w:rsidRPr="0025181D">
              <w:rPr>
                <w:color w:val="FF0000"/>
                <w:sz w:val="26"/>
                <w:szCs w:val="26"/>
              </w:rPr>
              <w:t>]</w:t>
            </w:r>
          </w:p>
        </w:tc>
        <w:tc>
          <w:tcPr>
            <w:tcW w:w="1586" w:type="dxa"/>
          </w:tcPr>
          <w:p w14:paraId="05F0A749" w14:textId="7E1393C7" w:rsidR="00E14480" w:rsidRPr="0025181D" w:rsidRDefault="00AE353B" w:rsidP="00E14480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J’avais voulu</w:t>
            </w:r>
          </w:p>
        </w:tc>
        <w:tc>
          <w:tcPr>
            <w:tcW w:w="1586" w:type="dxa"/>
          </w:tcPr>
          <w:p w14:paraId="7C4E5B5B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J’ai voulu</w:t>
            </w:r>
          </w:p>
        </w:tc>
        <w:tc>
          <w:tcPr>
            <w:tcW w:w="1596" w:type="dxa"/>
          </w:tcPr>
          <w:p w14:paraId="6513A8F8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voulais</w:t>
            </w:r>
          </w:p>
        </w:tc>
        <w:tc>
          <w:tcPr>
            <w:tcW w:w="1484" w:type="dxa"/>
          </w:tcPr>
          <w:p w14:paraId="3E461620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devais</w:t>
            </w:r>
          </w:p>
        </w:tc>
        <w:tc>
          <w:tcPr>
            <w:tcW w:w="1441" w:type="dxa"/>
          </w:tcPr>
          <w:p w14:paraId="21CB8FE9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vais devoir</w:t>
            </w:r>
          </w:p>
        </w:tc>
        <w:tc>
          <w:tcPr>
            <w:tcW w:w="1330" w:type="dxa"/>
          </w:tcPr>
          <w:p w14:paraId="195C9FA9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devrai</w:t>
            </w:r>
          </w:p>
        </w:tc>
        <w:tc>
          <w:tcPr>
            <w:tcW w:w="2087" w:type="dxa"/>
          </w:tcPr>
          <w:p w14:paraId="1165CAD9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devrais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0923A002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J’aurais voulu</w:t>
            </w:r>
          </w:p>
        </w:tc>
        <w:tc>
          <w:tcPr>
            <w:tcW w:w="1686" w:type="dxa"/>
            <w:shd w:val="clear" w:color="auto" w:fill="E7E6E6" w:themeFill="background2"/>
          </w:tcPr>
          <w:p w14:paraId="36BE108B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Que je veuille</w:t>
            </w:r>
          </w:p>
        </w:tc>
      </w:tr>
    </w:tbl>
    <w:p w14:paraId="39FCC0AF" w14:textId="173E3893" w:rsidR="00512324" w:rsidRPr="00512324" w:rsidRDefault="00512324" w:rsidP="00512324"/>
    <w:p w14:paraId="226F4E66" w14:textId="725E59EA" w:rsidR="00127655" w:rsidRDefault="00127655"/>
    <w:p w14:paraId="28AC5474" w14:textId="7630B616" w:rsidR="00E14480" w:rsidRDefault="00E14480"/>
    <w:p w14:paraId="45C662ED" w14:textId="00CBAE3C" w:rsidR="00E14480" w:rsidRDefault="00E14480"/>
    <w:p w14:paraId="759232AF" w14:textId="6B835296" w:rsidR="0092123C" w:rsidRPr="0092123C" w:rsidRDefault="0092123C" w:rsidP="0092123C">
      <w:pPr>
        <w:rPr>
          <w:rFonts w:ascii="Comic Sans MS" w:hAnsi="Comic Sans MS"/>
          <w:color w:val="FF0000"/>
          <w:lang w:val="en-US"/>
        </w:rPr>
      </w:pPr>
    </w:p>
    <w:p w14:paraId="6AC8FE1F" w14:textId="2EB61D9D" w:rsidR="005735B8" w:rsidRPr="005956AC" w:rsidRDefault="0092123C" w:rsidP="005735B8">
      <w:pPr>
        <w:jc w:val="center"/>
        <w:rPr>
          <w:b/>
          <w:bCs/>
          <w:sz w:val="48"/>
          <w:szCs w:val="48"/>
          <w:lang w:val="en-US"/>
        </w:rPr>
      </w:pP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DE2813" wp14:editId="6A9FC828">
                <wp:simplePos x="0" y="0"/>
                <wp:positionH relativeFrom="column">
                  <wp:posOffset>7869381</wp:posOffset>
                </wp:positionH>
                <wp:positionV relativeFrom="paragraph">
                  <wp:posOffset>-766618</wp:posOffset>
                </wp:positionV>
                <wp:extent cx="1856163" cy="1117600"/>
                <wp:effectExtent l="0" t="0" r="10795" b="1270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63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589D7" w14:textId="3CF40592" w:rsidR="00D308AC" w:rsidRPr="00D308A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D308AC">
                              <w:rPr>
                                <w:rFonts w:ascii="Comic Sans MS" w:hAnsi="Comic Sans MS"/>
                                <w:lang w:val="en-US"/>
                              </w:rPr>
                              <w:t>Envoyer</w:t>
                            </w:r>
                            <w:proofErr w:type="spellEnd"/>
                            <w:r w:rsidRPr="00D308A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send</w:t>
                            </w:r>
                          </w:p>
                          <w:p w14:paraId="5B079B8D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Zapper = to channel hop</w:t>
                            </w:r>
                          </w:p>
                          <w:p w14:paraId="3C7020BA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Supprimer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delete</w:t>
                            </w:r>
                          </w:p>
                          <w:p w14:paraId="34A4598F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Écouter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listen</w:t>
                            </w:r>
                          </w:p>
                          <w:p w14:paraId="788680C9" w14:textId="77777777" w:rsidR="00D308AC" w:rsidRDefault="00D308AC" w:rsidP="0092123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2813" id="Zone de texte 19" o:spid="_x0000_s1037" type="#_x0000_t202" style="position:absolute;left:0;text-align:left;margin-left:619.65pt;margin-top:-60.35pt;width:146.1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wsOwIAAIUEAAAOAAAAZHJzL2Uyb0RvYy54bWysVE1v2zAMvQ/YfxB0X2ynSdoFcYosRYYB&#10;RVsgHXpWZCkWJouapMTOfv0o5bvbadhFJkXyiXwkPbnvGk22wnkFpqRFL6dEGA6VMuuSfn9dfLqj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" fillcolor="white [3201]" strokeweight=".5pt">
                <v:textbox>
                  <w:txbxContent>
                    <w:p w14:paraId="02C589D7" w14:textId="3CF40592" w:rsidR="00D308AC" w:rsidRPr="00D308A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D308AC">
                        <w:rPr>
                          <w:rFonts w:ascii="Comic Sans MS" w:hAnsi="Comic Sans MS"/>
                          <w:lang w:val="en-US"/>
                        </w:rPr>
                        <w:t>Envoyer</w:t>
                      </w:r>
                      <w:proofErr w:type="spellEnd"/>
                      <w:r w:rsidRPr="00D308AC">
                        <w:rPr>
                          <w:rFonts w:ascii="Comic Sans MS" w:hAnsi="Comic Sans MS"/>
                          <w:lang w:val="en-US"/>
                        </w:rPr>
                        <w:t xml:space="preserve"> = to send</w:t>
                      </w:r>
                    </w:p>
                    <w:p w14:paraId="5B079B8D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Zapper = to channel hop</w:t>
                      </w:r>
                    </w:p>
                    <w:p w14:paraId="3C7020BA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Supprimer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 xml:space="preserve"> = to delete</w:t>
                      </w:r>
                    </w:p>
                    <w:p w14:paraId="34A4598F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Écouter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 xml:space="preserve"> = to listen</w:t>
                      </w:r>
                    </w:p>
                    <w:p w14:paraId="788680C9" w14:textId="77777777" w:rsidR="00D308AC" w:rsidRDefault="00D308AC" w:rsidP="0092123C">
                      <w:pP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8B5811" wp14:editId="3C27B878">
                <wp:simplePos x="0" y="0"/>
                <wp:positionH relativeFrom="column">
                  <wp:posOffset>5735551</wp:posOffset>
                </wp:positionH>
                <wp:positionV relativeFrom="paragraph">
                  <wp:posOffset>-803102</wp:posOffset>
                </wp:positionV>
                <wp:extent cx="2096654" cy="1182255"/>
                <wp:effectExtent l="0" t="0" r="12065" b="1206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654" cy="118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8C4C1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Télécharger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download</w:t>
                            </w:r>
                          </w:p>
                          <w:p w14:paraId="4C50D071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Attendre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wait</w:t>
                            </w:r>
                          </w:p>
                          <w:p w14:paraId="53595EF5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Regarder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watch</w:t>
                            </w:r>
                          </w:p>
                          <w:p w14:paraId="269CCA07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color w:val="FF0000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color w:val="FF0000"/>
                                <w:lang w:val="en-US"/>
                              </w:rPr>
                              <w:t>Voir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color w:val="FF0000"/>
                                <w:lang w:val="en-US"/>
                              </w:rPr>
                              <w:t xml:space="preserve"> = to see </w:t>
                            </w:r>
                          </w:p>
                          <w:p w14:paraId="436F787A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Sauvegarder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back up</w:t>
                            </w:r>
                          </w:p>
                          <w:p w14:paraId="544B0CA1" w14:textId="1535AC5A" w:rsidR="00D308AC" w:rsidRDefault="00D308AC" w:rsidP="0092123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5811" id="Zone de texte 18" o:spid="_x0000_s1038" type="#_x0000_t202" style="position:absolute;left:0;text-align:left;margin-left:451.6pt;margin-top:-63.25pt;width:165.1pt;height:9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" fillcolor="white [3201]" strokeweight=".5pt">
                <v:textbox>
                  <w:txbxContent>
                    <w:p w14:paraId="1668C4C1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Télécharger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 xml:space="preserve"> = to download</w:t>
                      </w:r>
                    </w:p>
                    <w:p w14:paraId="4C50D071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Attendre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 xml:space="preserve"> = to wait</w:t>
                      </w:r>
                    </w:p>
                    <w:p w14:paraId="53595EF5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Regarder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 xml:space="preserve"> = to watch</w:t>
                      </w:r>
                    </w:p>
                    <w:p w14:paraId="269CCA07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color w:val="FF0000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color w:val="FF0000"/>
                          <w:lang w:val="en-US"/>
                        </w:rPr>
                        <w:t>Voir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color w:val="FF0000"/>
                          <w:lang w:val="en-US"/>
                        </w:rPr>
                        <w:t xml:space="preserve"> = to see </w:t>
                      </w:r>
                    </w:p>
                    <w:p w14:paraId="436F787A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Sauvegarder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 xml:space="preserve"> = to back up</w:t>
                      </w:r>
                    </w:p>
                    <w:p w14:paraId="544B0CA1" w14:textId="1535AC5A" w:rsidR="00D308AC" w:rsidRDefault="00D308AC" w:rsidP="0092123C">
                      <w:pP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5B8" w:rsidRPr="005956AC">
        <w:rPr>
          <w:b/>
          <w:bCs/>
          <w:sz w:val="48"/>
          <w:szCs w:val="48"/>
          <w:lang w:val="en-US"/>
        </w:rPr>
        <w:t>Media – TV &amp; Film</w:t>
      </w:r>
    </w:p>
    <w:p w14:paraId="0ED2458C" w14:textId="33C2D657" w:rsidR="001867B6" w:rsidRDefault="001867B6" w:rsidP="009312E1">
      <w:pPr>
        <w:jc w:val="center"/>
        <w:rPr>
          <w:b/>
          <w:bCs/>
          <w:sz w:val="48"/>
          <w:szCs w:val="48"/>
          <w:lang w:val="en-US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470"/>
        <w:gridCol w:w="6449"/>
        <w:gridCol w:w="7102"/>
      </w:tblGrid>
      <w:tr w:rsidR="005735B8" w:rsidRPr="004E621A" w14:paraId="7CFC88C2" w14:textId="77777777" w:rsidTr="00D87AF2">
        <w:trPr>
          <w:trHeight w:val="771"/>
        </w:trPr>
        <w:tc>
          <w:tcPr>
            <w:tcW w:w="1470" w:type="dxa"/>
          </w:tcPr>
          <w:p w14:paraId="26C4AA4C" w14:textId="77777777" w:rsidR="005735B8" w:rsidRPr="00751504" w:rsidRDefault="005735B8" w:rsidP="00D87AF2">
            <w:pPr>
              <w:jc w:val="center"/>
              <w:rPr>
                <w:highlight w:val="cyan"/>
              </w:rPr>
            </w:pPr>
            <w:r w:rsidRPr="00751504">
              <w:rPr>
                <w:highlight w:val="cyan"/>
              </w:rPr>
              <w:t>Plus-que-parfait</w:t>
            </w:r>
          </w:p>
        </w:tc>
        <w:tc>
          <w:tcPr>
            <w:tcW w:w="6449" w:type="dxa"/>
          </w:tcPr>
          <w:p w14:paraId="61C5E034" w14:textId="643A40B0" w:rsidR="005735B8" w:rsidRPr="00CD3526" w:rsidRDefault="0092123C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Hier, avant de regarder la télévision, j’avais écouté de la musique sur Spotify</w:t>
            </w:r>
            <w:r w:rsidR="005735B8">
              <w:rPr>
                <w:rFonts w:ascii="Garamond" w:hAnsi="Garamond"/>
              </w:rPr>
              <w:t>.</w:t>
            </w:r>
            <w:r w:rsidR="005735B8" w:rsidRPr="00CD3526">
              <w:rPr>
                <w:rFonts w:ascii="Garamond" w:hAnsi="Garamond"/>
              </w:rPr>
              <w:t xml:space="preserve"> </w:t>
            </w:r>
          </w:p>
        </w:tc>
        <w:tc>
          <w:tcPr>
            <w:tcW w:w="7102" w:type="dxa"/>
          </w:tcPr>
          <w:p w14:paraId="7F370660" w14:textId="0411A69E" w:rsidR="005735B8" w:rsidRPr="00CD3526" w:rsidRDefault="0092123C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Yesterday, before watching TV, I had listen</w:t>
            </w:r>
            <w:r w:rsidR="0000409C">
              <w:rPr>
                <w:rFonts w:ascii="Garamond" w:hAnsi="Garamond"/>
                <w:lang w:val="en-US"/>
              </w:rPr>
              <w:t>ed</w:t>
            </w:r>
            <w:r>
              <w:rPr>
                <w:rFonts w:ascii="Garamond" w:hAnsi="Garamond"/>
                <w:lang w:val="en-US"/>
              </w:rPr>
              <w:t xml:space="preserve"> to music on Spotify.</w:t>
            </w:r>
            <w:r w:rsidR="005735B8">
              <w:rPr>
                <w:rFonts w:ascii="Garamond" w:hAnsi="Garamond"/>
                <w:lang w:val="en-US"/>
              </w:rPr>
              <w:t xml:space="preserve">   </w:t>
            </w:r>
          </w:p>
        </w:tc>
      </w:tr>
      <w:tr w:rsidR="005735B8" w:rsidRPr="004E621A" w14:paraId="63F1B3D4" w14:textId="77777777" w:rsidTr="00D87AF2">
        <w:trPr>
          <w:trHeight w:val="812"/>
        </w:trPr>
        <w:tc>
          <w:tcPr>
            <w:tcW w:w="1470" w:type="dxa"/>
          </w:tcPr>
          <w:p w14:paraId="7F176C4A" w14:textId="77777777" w:rsidR="005735B8" w:rsidRPr="001C3DC8" w:rsidRDefault="005735B8" w:rsidP="00D87AF2">
            <w:pPr>
              <w:jc w:val="center"/>
            </w:pPr>
            <w:r>
              <w:t>Imparfait</w:t>
            </w:r>
          </w:p>
        </w:tc>
        <w:tc>
          <w:tcPr>
            <w:tcW w:w="6449" w:type="dxa"/>
          </w:tcPr>
          <w:p w14:paraId="40A24FCA" w14:textId="753633BD" w:rsidR="005735B8" w:rsidRPr="00CD3526" w:rsidRDefault="0092123C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Avant, je regardais des documentaires, mais c’était vraiment ennuyeux à mourir.</w:t>
            </w:r>
          </w:p>
        </w:tc>
        <w:tc>
          <w:tcPr>
            <w:tcW w:w="7102" w:type="dxa"/>
          </w:tcPr>
          <w:p w14:paraId="2DDBCA6E" w14:textId="49B3301E" w:rsidR="005735B8" w:rsidRPr="00466626" w:rsidRDefault="0092123C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Before, I used to watch documentaries, but it was really boring to death.</w:t>
            </w:r>
          </w:p>
        </w:tc>
      </w:tr>
      <w:tr w:rsidR="005735B8" w:rsidRPr="004E621A" w14:paraId="32724181" w14:textId="77777777" w:rsidTr="00D87AF2">
        <w:trPr>
          <w:trHeight w:val="789"/>
        </w:trPr>
        <w:tc>
          <w:tcPr>
            <w:tcW w:w="1470" w:type="dxa"/>
          </w:tcPr>
          <w:p w14:paraId="4A8CAC00" w14:textId="77777777" w:rsidR="005735B8" w:rsidRPr="001C3DC8" w:rsidRDefault="005735B8" w:rsidP="00D87AF2">
            <w:pPr>
              <w:jc w:val="center"/>
            </w:pPr>
            <w:r w:rsidRPr="001867B6">
              <w:rPr>
                <w:highlight w:val="cyan"/>
              </w:rPr>
              <w:t>Passé composé</w:t>
            </w:r>
          </w:p>
        </w:tc>
        <w:tc>
          <w:tcPr>
            <w:tcW w:w="6449" w:type="dxa"/>
          </w:tcPr>
          <w:p w14:paraId="11AF49A1" w14:textId="5943525A" w:rsidR="005735B8" w:rsidRPr="00CD3526" w:rsidRDefault="0092123C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Avant-hier, j’ai téléchargé des films sur Netflix et j’ai regardé un film d’action.</w:t>
            </w:r>
          </w:p>
        </w:tc>
        <w:tc>
          <w:tcPr>
            <w:tcW w:w="7102" w:type="dxa"/>
          </w:tcPr>
          <w:p w14:paraId="0CA85FDC" w14:textId="447A86BE" w:rsidR="005735B8" w:rsidRPr="00CD3526" w:rsidRDefault="0092123C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The day before yesterday, I downloaded films on Netflix and I watched an action movie.</w:t>
            </w:r>
          </w:p>
        </w:tc>
      </w:tr>
      <w:tr w:rsidR="005735B8" w:rsidRPr="004E621A" w14:paraId="6A2DC110" w14:textId="77777777" w:rsidTr="00D87AF2">
        <w:trPr>
          <w:trHeight w:val="812"/>
        </w:trPr>
        <w:tc>
          <w:tcPr>
            <w:tcW w:w="1470" w:type="dxa"/>
          </w:tcPr>
          <w:p w14:paraId="6447CFBF" w14:textId="77777777" w:rsidR="005735B8" w:rsidRPr="001C3DC8" w:rsidRDefault="005735B8" w:rsidP="00D87AF2">
            <w:pPr>
              <w:jc w:val="center"/>
            </w:pPr>
            <w:r w:rsidRPr="001C3DC8">
              <w:t>Présent</w:t>
            </w:r>
          </w:p>
        </w:tc>
        <w:tc>
          <w:tcPr>
            <w:tcW w:w="6449" w:type="dxa"/>
          </w:tcPr>
          <w:p w14:paraId="31F9C314" w14:textId="5727C86B" w:rsidR="005735B8" w:rsidRPr="00CD3526" w:rsidRDefault="00936541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Aujourd’hui, j’écoute de la musique et je regarde la télévision parce que je suis fatigué.</w:t>
            </w:r>
          </w:p>
        </w:tc>
        <w:tc>
          <w:tcPr>
            <w:tcW w:w="7102" w:type="dxa"/>
          </w:tcPr>
          <w:p w14:paraId="55BDB74C" w14:textId="142EFB74" w:rsidR="005735B8" w:rsidRPr="00CD3526" w:rsidRDefault="00936541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Today, I am listening to music and I am watching TV because I am tired.</w:t>
            </w:r>
          </w:p>
        </w:tc>
      </w:tr>
      <w:tr w:rsidR="005735B8" w:rsidRPr="004E621A" w14:paraId="3EFEE905" w14:textId="77777777" w:rsidTr="00D87AF2">
        <w:trPr>
          <w:trHeight w:val="789"/>
        </w:trPr>
        <w:tc>
          <w:tcPr>
            <w:tcW w:w="1470" w:type="dxa"/>
          </w:tcPr>
          <w:p w14:paraId="78547693" w14:textId="77777777" w:rsidR="005735B8" w:rsidRPr="001C3DC8" w:rsidRDefault="005735B8" w:rsidP="00D87AF2">
            <w:pPr>
              <w:jc w:val="center"/>
            </w:pPr>
            <w:r w:rsidRPr="001C3DC8">
              <w:t>Futur proche</w:t>
            </w:r>
          </w:p>
        </w:tc>
        <w:tc>
          <w:tcPr>
            <w:tcW w:w="6449" w:type="dxa"/>
          </w:tcPr>
          <w:p w14:paraId="5B55D797" w14:textId="20E74662" w:rsidR="005735B8" w:rsidRPr="005735B8" w:rsidRDefault="00936541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Dans deux heures, je vais sauvegarder mes devoirs sur mon ordinateur parce que c’est important.</w:t>
            </w:r>
          </w:p>
        </w:tc>
        <w:tc>
          <w:tcPr>
            <w:tcW w:w="7102" w:type="dxa"/>
          </w:tcPr>
          <w:p w14:paraId="073CB52B" w14:textId="227BE8DF" w:rsidR="005735B8" w:rsidRPr="00CD3526" w:rsidRDefault="00936541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In two hours, I am going to save my homework on my computer because it is important. </w:t>
            </w:r>
          </w:p>
        </w:tc>
      </w:tr>
      <w:tr w:rsidR="005735B8" w:rsidRPr="004E621A" w14:paraId="47230793" w14:textId="77777777" w:rsidTr="00D87AF2">
        <w:trPr>
          <w:trHeight w:val="812"/>
        </w:trPr>
        <w:tc>
          <w:tcPr>
            <w:tcW w:w="1470" w:type="dxa"/>
          </w:tcPr>
          <w:p w14:paraId="543E39B6" w14:textId="77777777" w:rsidR="005735B8" w:rsidRPr="001C3DC8" w:rsidRDefault="005735B8" w:rsidP="00D87AF2">
            <w:pPr>
              <w:jc w:val="center"/>
            </w:pPr>
            <w:r w:rsidRPr="001C3DC8">
              <w:t>Futur</w:t>
            </w:r>
          </w:p>
        </w:tc>
        <w:tc>
          <w:tcPr>
            <w:tcW w:w="6449" w:type="dxa"/>
          </w:tcPr>
          <w:p w14:paraId="7238CD3C" w14:textId="49E6FDE4" w:rsidR="005735B8" w:rsidRPr="00CD3526" w:rsidRDefault="0018455C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À l’avenir, je communiquerai avec </w:t>
            </w:r>
            <w:proofErr w:type="spellStart"/>
            <w:r>
              <w:rPr>
                <w:rFonts w:ascii="Garamond" w:hAnsi="Garamond"/>
              </w:rPr>
              <w:t>Whatsapp</w:t>
            </w:r>
            <w:proofErr w:type="spellEnd"/>
            <w:r>
              <w:rPr>
                <w:rFonts w:ascii="Garamond" w:hAnsi="Garamond"/>
              </w:rPr>
              <w:t xml:space="preserve"> et Facebook parce que c’est beaucoup plus pratique.</w:t>
            </w:r>
          </w:p>
        </w:tc>
        <w:tc>
          <w:tcPr>
            <w:tcW w:w="7102" w:type="dxa"/>
          </w:tcPr>
          <w:p w14:paraId="08267A00" w14:textId="5FC1D1F9" w:rsidR="005735B8" w:rsidRPr="00CD3526" w:rsidRDefault="0018455C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In the future, I will communicate through </w:t>
            </w:r>
            <w:proofErr w:type="spellStart"/>
            <w:r>
              <w:rPr>
                <w:rFonts w:ascii="Garamond" w:hAnsi="Garamond"/>
                <w:lang w:val="en-US"/>
              </w:rPr>
              <w:t>Whatsapp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&amp; Facebook because it is a lot more practical. </w:t>
            </w:r>
          </w:p>
        </w:tc>
      </w:tr>
      <w:tr w:rsidR="005735B8" w:rsidRPr="004E621A" w14:paraId="60F76BA1" w14:textId="77777777" w:rsidTr="00D87AF2">
        <w:trPr>
          <w:trHeight w:val="812"/>
        </w:trPr>
        <w:tc>
          <w:tcPr>
            <w:tcW w:w="1470" w:type="dxa"/>
          </w:tcPr>
          <w:p w14:paraId="25E6675F" w14:textId="0A2E740B" w:rsidR="005735B8" w:rsidRPr="00466626" w:rsidRDefault="00751504" w:rsidP="00D87AF2">
            <w:pPr>
              <w:jc w:val="center"/>
              <w:rPr>
                <w:highlight w:val="cyan"/>
              </w:rPr>
            </w:pPr>
            <w:r w:rsidRPr="00751504">
              <w:t>Conditionnel</w:t>
            </w:r>
          </w:p>
        </w:tc>
        <w:tc>
          <w:tcPr>
            <w:tcW w:w="6449" w:type="dxa"/>
          </w:tcPr>
          <w:p w14:paraId="1318809B" w14:textId="1836DE13" w:rsidR="005735B8" w:rsidRPr="00CD3526" w:rsidRDefault="005735B8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Si j’étais plus riche, </w:t>
            </w:r>
            <w:r w:rsidR="0018455C">
              <w:rPr>
                <w:rFonts w:ascii="Garamond" w:hAnsi="Garamond"/>
              </w:rPr>
              <w:t>je ne téléchargerais pas de films, je les achèterais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7102" w:type="dxa"/>
          </w:tcPr>
          <w:p w14:paraId="2E0A6CA9" w14:textId="689E33D2" w:rsidR="005735B8" w:rsidRPr="00CD3526" w:rsidRDefault="005735B8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If I were richer, I would </w:t>
            </w:r>
            <w:r w:rsidR="0018455C">
              <w:rPr>
                <w:rFonts w:ascii="Garamond" w:hAnsi="Garamond"/>
                <w:lang w:val="en-US"/>
              </w:rPr>
              <w:t>not download films, I would buy them.</w:t>
            </w:r>
          </w:p>
        </w:tc>
      </w:tr>
      <w:tr w:rsidR="005735B8" w:rsidRPr="004E621A" w14:paraId="0F43487E" w14:textId="77777777" w:rsidTr="00D87AF2">
        <w:trPr>
          <w:trHeight w:val="1054"/>
        </w:trPr>
        <w:tc>
          <w:tcPr>
            <w:tcW w:w="1470" w:type="dxa"/>
          </w:tcPr>
          <w:p w14:paraId="0EE8F055" w14:textId="77777777" w:rsidR="005735B8" w:rsidRPr="001C3DC8" w:rsidRDefault="005735B8" w:rsidP="00D87AF2">
            <w:pPr>
              <w:jc w:val="center"/>
            </w:pPr>
            <w:r w:rsidRPr="00466626">
              <w:rPr>
                <w:highlight w:val="cyan"/>
              </w:rPr>
              <w:t>Conditionnel passé</w:t>
            </w:r>
          </w:p>
        </w:tc>
        <w:tc>
          <w:tcPr>
            <w:tcW w:w="6449" w:type="dxa"/>
          </w:tcPr>
          <w:p w14:paraId="1958B57D" w14:textId="0E58F995" w:rsidR="005735B8" w:rsidRPr="00CD3526" w:rsidRDefault="0018455C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 mère a regardé la télévision avec moi, c’était bizarre… J’aurais dû écouter de la musique dans ma chambre.</w:t>
            </w:r>
          </w:p>
        </w:tc>
        <w:tc>
          <w:tcPr>
            <w:tcW w:w="7102" w:type="dxa"/>
          </w:tcPr>
          <w:p w14:paraId="7B373042" w14:textId="35B5CE04" w:rsidR="005735B8" w:rsidRPr="00CD3526" w:rsidRDefault="0018455C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My mom watched TV with me, it was weird… I should have listened to music in my room.</w:t>
            </w:r>
          </w:p>
        </w:tc>
      </w:tr>
      <w:tr w:rsidR="005735B8" w:rsidRPr="004E621A" w14:paraId="3E16BD8E" w14:textId="77777777" w:rsidTr="00D87AF2">
        <w:trPr>
          <w:trHeight w:val="812"/>
        </w:trPr>
        <w:tc>
          <w:tcPr>
            <w:tcW w:w="1470" w:type="dxa"/>
          </w:tcPr>
          <w:p w14:paraId="2340CEA2" w14:textId="77777777" w:rsidR="005735B8" w:rsidRPr="001C3DC8" w:rsidRDefault="005735B8" w:rsidP="00D87AF2">
            <w:pPr>
              <w:jc w:val="center"/>
            </w:pPr>
            <w:r>
              <w:t>S</w:t>
            </w:r>
            <w:r w:rsidRPr="001C3DC8">
              <w:t>ubjonctif</w:t>
            </w:r>
          </w:p>
        </w:tc>
        <w:tc>
          <w:tcPr>
            <w:tcW w:w="6449" w:type="dxa"/>
          </w:tcPr>
          <w:p w14:paraId="0843F3EC" w14:textId="02DC741F" w:rsidR="005735B8" w:rsidRDefault="0018455C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ne pense pas que je puisse regarder des films sur mon téléphone parce que l’écran est trop petit.</w:t>
            </w:r>
          </w:p>
          <w:p w14:paraId="31F15AC2" w14:textId="77777777" w:rsidR="005735B8" w:rsidRPr="00CD3526" w:rsidRDefault="005735B8" w:rsidP="00D87AF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102" w:type="dxa"/>
          </w:tcPr>
          <w:p w14:paraId="13339CE5" w14:textId="4C2542AE" w:rsidR="005735B8" w:rsidRPr="00CD3526" w:rsidRDefault="0018455C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 don’t think that I can watch films on my phone because the screen is too small.</w:t>
            </w:r>
          </w:p>
        </w:tc>
      </w:tr>
    </w:tbl>
    <w:p w14:paraId="508313E6" w14:textId="77777777" w:rsidR="00017F1E" w:rsidRPr="004E621A" w:rsidRDefault="00017F1E" w:rsidP="004E621A">
      <w:pPr>
        <w:rPr>
          <w:rFonts w:ascii="Segoe UI Symbol" w:hAnsi="Segoe UI Symbol"/>
          <w:lang w:val="en-US" w:eastAsia="ja-JP"/>
        </w:rPr>
      </w:pPr>
    </w:p>
    <w:sectPr w:rsidR="00017F1E" w:rsidRPr="004E621A" w:rsidSect="00DF49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8995" w14:textId="77777777" w:rsidR="003B131B" w:rsidRDefault="003B131B" w:rsidP="00127655">
      <w:r>
        <w:separator/>
      </w:r>
    </w:p>
  </w:endnote>
  <w:endnote w:type="continuationSeparator" w:id="0">
    <w:p w14:paraId="1DBFEB21" w14:textId="77777777" w:rsidR="003B131B" w:rsidRDefault="003B131B" w:rsidP="0012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_nova_rgregular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6B17" w14:textId="77777777" w:rsidR="003B131B" w:rsidRDefault="003B131B" w:rsidP="00127655">
      <w:r>
        <w:separator/>
      </w:r>
    </w:p>
  </w:footnote>
  <w:footnote w:type="continuationSeparator" w:id="0">
    <w:p w14:paraId="1E35D3D3" w14:textId="77777777" w:rsidR="003B131B" w:rsidRDefault="003B131B" w:rsidP="0012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5FAF"/>
    <w:multiLevelType w:val="hybridMultilevel"/>
    <w:tmpl w:val="D26E82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5FA8"/>
    <w:multiLevelType w:val="hybridMultilevel"/>
    <w:tmpl w:val="15084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F518E"/>
    <w:multiLevelType w:val="hybridMultilevel"/>
    <w:tmpl w:val="F6EC55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62BFE"/>
    <w:multiLevelType w:val="hybridMultilevel"/>
    <w:tmpl w:val="F0D60604"/>
    <w:lvl w:ilvl="0" w:tplc="040C0001">
      <w:start w:val="2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61A79"/>
    <w:multiLevelType w:val="hybridMultilevel"/>
    <w:tmpl w:val="979827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74639"/>
    <w:multiLevelType w:val="hybridMultilevel"/>
    <w:tmpl w:val="6B565B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5429">
    <w:abstractNumId w:val="0"/>
  </w:num>
  <w:num w:numId="2" w16cid:durableId="1320158143">
    <w:abstractNumId w:val="2"/>
  </w:num>
  <w:num w:numId="3" w16cid:durableId="447939862">
    <w:abstractNumId w:val="5"/>
  </w:num>
  <w:num w:numId="4" w16cid:durableId="910770568">
    <w:abstractNumId w:val="4"/>
  </w:num>
  <w:num w:numId="5" w16cid:durableId="1715887412">
    <w:abstractNumId w:val="3"/>
  </w:num>
  <w:num w:numId="6" w16cid:durableId="26708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E6"/>
    <w:rsid w:val="000034EA"/>
    <w:rsid w:val="0000409C"/>
    <w:rsid w:val="00017F1E"/>
    <w:rsid w:val="00070722"/>
    <w:rsid w:val="000E13E7"/>
    <w:rsid w:val="000F777E"/>
    <w:rsid w:val="00127655"/>
    <w:rsid w:val="00164D60"/>
    <w:rsid w:val="00175C33"/>
    <w:rsid w:val="0018455C"/>
    <w:rsid w:val="001867B6"/>
    <w:rsid w:val="001B14F5"/>
    <w:rsid w:val="001C3DC8"/>
    <w:rsid w:val="0025181D"/>
    <w:rsid w:val="002C30CC"/>
    <w:rsid w:val="002F5B7D"/>
    <w:rsid w:val="003B131B"/>
    <w:rsid w:val="00442A8D"/>
    <w:rsid w:val="00466626"/>
    <w:rsid w:val="004C4BBA"/>
    <w:rsid w:val="004E621A"/>
    <w:rsid w:val="00512324"/>
    <w:rsid w:val="00525C7E"/>
    <w:rsid w:val="005428B0"/>
    <w:rsid w:val="00560BD7"/>
    <w:rsid w:val="005735B8"/>
    <w:rsid w:val="005956AC"/>
    <w:rsid w:val="00596D95"/>
    <w:rsid w:val="006636C4"/>
    <w:rsid w:val="006C3DA5"/>
    <w:rsid w:val="006E4940"/>
    <w:rsid w:val="006F1895"/>
    <w:rsid w:val="00751504"/>
    <w:rsid w:val="00764A5D"/>
    <w:rsid w:val="007D45B3"/>
    <w:rsid w:val="007E74D1"/>
    <w:rsid w:val="008143EA"/>
    <w:rsid w:val="0086616F"/>
    <w:rsid w:val="0092123C"/>
    <w:rsid w:val="009312E1"/>
    <w:rsid w:val="00936541"/>
    <w:rsid w:val="00947157"/>
    <w:rsid w:val="00967FE1"/>
    <w:rsid w:val="009A3552"/>
    <w:rsid w:val="009D627E"/>
    <w:rsid w:val="00A2230F"/>
    <w:rsid w:val="00A315D8"/>
    <w:rsid w:val="00A4526B"/>
    <w:rsid w:val="00A6468A"/>
    <w:rsid w:val="00AA755C"/>
    <w:rsid w:val="00AE353B"/>
    <w:rsid w:val="00B64375"/>
    <w:rsid w:val="00BA70F4"/>
    <w:rsid w:val="00BC3F56"/>
    <w:rsid w:val="00C35676"/>
    <w:rsid w:val="00C459D7"/>
    <w:rsid w:val="00C721C4"/>
    <w:rsid w:val="00CD3526"/>
    <w:rsid w:val="00CE5085"/>
    <w:rsid w:val="00D308AC"/>
    <w:rsid w:val="00D34E7A"/>
    <w:rsid w:val="00D4643B"/>
    <w:rsid w:val="00D50D73"/>
    <w:rsid w:val="00D87AF2"/>
    <w:rsid w:val="00DA564F"/>
    <w:rsid w:val="00DF49E6"/>
    <w:rsid w:val="00E14480"/>
    <w:rsid w:val="00E52B2A"/>
    <w:rsid w:val="00E5703D"/>
    <w:rsid w:val="00EA2D50"/>
    <w:rsid w:val="00EE1B81"/>
    <w:rsid w:val="00EF0E49"/>
    <w:rsid w:val="00F336D6"/>
    <w:rsid w:val="00F34C5D"/>
    <w:rsid w:val="00F4502C"/>
    <w:rsid w:val="00F46A78"/>
    <w:rsid w:val="00F8325A"/>
    <w:rsid w:val="00FC237D"/>
    <w:rsid w:val="00FE401F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A22D"/>
  <w15:chartTrackingRefBased/>
  <w15:docId w15:val="{C8D37E5A-9973-4A4C-8A65-64EC135C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E49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27655"/>
    <w:pPr>
      <w:tabs>
        <w:tab w:val="center" w:pos="4513"/>
        <w:tab w:val="right" w:pos="9026"/>
      </w:tabs>
    </w:pPr>
    <w:rPr>
      <w:rFonts w:asciiTheme="minorHAnsi" w:eastAsia="MS Mincho" w:hAnsiTheme="minorHAnsi" w:cstheme="minorBidi"/>
      <w:sz w:val="22"/>
      <w:szCs w:val="22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27655"/>
  </w:style>
  <w:style w:type="paragraph" w:styleId="Footer">
    <w:name w:val="footer"/>
    <w:basedOn w:val="Normal"/>
    <w:link w:val="FooterChar"/>
    <w:uiPriority w:val="99"/>
    <w:unhideWhenUsed/>
    <w:rsid w:val="00127655"/>
    <w:pPr>
      <w:tabs>
        <w:tab w:val="center" w:pos="4513"/>
        <w:tab w:val="right" w:pos="9026"/>
      </w:tabs>
    </w:pPr>
    <w:rPr>
      <w:rFonts w:asciiTheme="minorHAnsi" w:eastAsia="MS Mincho" w:hAnsiTheme="minorHAnsi" w:cstheme="minorBidi"/>
      <w:sz w:val="22"/>
      <w:szCs w:val="22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27655"/>
  </w:style>
  <w:style w:type="paragraph" w:styleId="BalloonText">
    <w:name w:val="Balloon Text"/>
    <w:basedOn w:val="Normal"/>
    <w:link w:val="BalloonTextChar"/>
    <w:uiPriority w:val="99"/>
    <w:semiHidden/>
    <w:unhideWhenUsed/>
    <w:rsid w:val="00127655"/>
    <w:rPr>
      <w:rFonts w:ascii="Segoe UI" w:eastAsia="MS Mincho" w:hAnsi="Segoe UI" w:cs="Segoe UI"/>
      <w:sz w:val="18"/>
      <w:szCs w:val="18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5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034EA"/>
  </w:style>
  <w:style w:type="character" w:styleId="Emphasis">
    <w:name w:val="Emphasis"/>
    <w:basedOn w:val="DefaultParagraphFont"/>
    <w:uiPriority w:val="20"/>
    <w:qFormat/>
    <w:rsid w:val="000E13E7"/>
    <w:rPr>
      <w:i/>
      <w:iCs/>
    </w:rPr>
  </w:style>
  <w:style w:type="character" w:styleId="Strong">
    <w:name w:val="Strong"/>
    <w:basedOn w:val="DefaultParagraphFont"/>
    <w:uiPriority w:val="22"/>
    <w:qFormat/>
    <w:rsid w:val="00525C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12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C01FDE-A029-488B-9DEC-9DFAEDFBF0D3}"/>
</file>

<file path=customXml/itemProps2.xml><?xml version="1.0" encoding="utf-8"?>
<ds:datastoreItem xmlns:ds="http://schemas.openxmlformats.org/officeDocument/2006/customXml" ds:itemID="{26D463D3-D094-426D-AF07-EB76E84487C2}"/>
</file>

<file path=customXml/itemProps3.xml><?xml version="1.0" encoding="utf-8"?>
<ds:datastoreItem xmlns:ds="http://schemas.openxmlformats.org/officeDocument/2006/customXml" ds:itemID="{071983F2-B64C-4D70-BCAC-DE3AD91829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911</Words>
  <Characters>5194</Characters>
  <Application>Microsoft Office Word</Application>
  <DocSecurity>4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Sergent</dc:creator>
  <cp:keywords/>
  <dc:description/>
  <cp:lastModifiedBy>Henry Hakkinen</cp:lastModifiedBy>
  <cp:revision>2</cp:revision>
  <cp:lastPrinted>2018-12-11T15:41:00Z</cp:lastPrinted>
  <dcterms:created xsi:type="dcterms:W3CDTF">2023-01-22T17:33:00Z</dcterms:created>
  <dcterms:modified xsi:type="dcterms:W3CDTF">2023-01-22T17:33:00Z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