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ED" w:rsidRPr="006928DF" w:rsidRDefault="006928DF" w:rsidP="003C0351">
      <w:pPr>
        <w:rPr>
          <w:rFonts w:ascii="Bliss 2 Regular" w:hAnsi="Bliss 2 Regular"/>
          <w:b/>
          <w:sz w:val="32"/>
          <w:u w:val="single"/>
        </w:rPr>
      </w:pPr>
      <w:r w:rsidRPr="006928DF">
        <w:rPr>
          <w:rFonts w:ascii="Bliss 2 Regular" w:hAnsi="Bliss 2 Regular"/>
          <w:b/>
          <w:sz w:val="32"/>
          <w:u w:val="single"/>
        </w:rPr>
        <w:t>VOLVER- PREP WORK</w:t>
      </w:r>
    </w:p>
    <w:p w:rsidR="006928DF" w:rsidRPr="006928DF" w:rsidRDefault="006928DF" w:rsidP="003C0351">
      <w:pPr>
        <w:rPr>
          <w:rFonts w:ascii="Bliss 2 Regular" w:hAnsi="Bliss 2 Regular"/>
          <w:sz w:val="32"/>
        </w:rPr>
      </w:pPr>
    </w:p>
    <w:p w:rsidR="006928DF" w:rsidRPr="006928DF" w:rsidRDefault="006928DF" w:rsidP="006928DF">
      <w:pPr>
        <w:pStyle w:val="ListParagraph"/>
        <w:numPr>
          <w:ilvl w:val="0"/>
          <w:numId w:val="1"/>
        </w:numPr>
        <w:rPr>
          <w:rFonts w:ascii="Bliss 2 Regular" w:hAnsi="Bliss 2 Regular"/>
          <w:sz w:val="32"/>
        </w:rPr>
      </w:pPr>
      <w:r w:rsidRPr="006928DF">
        <w:rPr>
          <w:rFonts w:ascii="Bliss 2 Regular" w:hAnsi="Bliss 2 Regular"/>
          <w:sz w:val="32"/>
        </w:rPr>
        <w:t>Watch the film</w:t>
      </w:r>
      <w:r>
        <w:rPr>
          <w:rFonts w:ascii="Bliss 2 Regular" w:hAnsi="Bliss 2 Regular"/>
          <w:sz w:val="32"/>
        </w:rPr>
        <w:t>.</w:t>
      </w:r>
      <w:bookmarkStart w:id="0" w:name="_GoBack"/>
      <w:bookmarkEnd w:id="0"/>
    </w:p>
    <w:p w:rsidR="006928DF" w:rsidRPr="006928DF" w:rsidRDefault="006928DF" w:rsidP="006928DF">
      <w:pPr>
        <w:pStyle w:val="ListParagraph"/>
        <w:rPr>
          <w:rFonts w:ascii="Bliss 2 Regular" w:hAnsi="Bliss 2 Regular"/>
          <w:sz w:val="32"/>
        </w:rPr>
      </w:pPr>
    </w:p>
    <w:p w:rsidR="006928DF" w:rsidRPr="006928DF" w:rsidRDefault="006928DF" w:rsidP="006928DF">
      <w:pPr>
        <w:pStyle w:val="ListParagraph"/>
        <w:numPr>
          <w:ilvl w:val="0"/>
          <w:numId w:val="1"/>
        </w:numPr>
        <w:rPr>
          <w:rFonts w:ascii="Bliss 2 Regular" w:hAnsi="Bliss 2 Regular"/>
          <w:sz w:val="32"/>
        </w:rPr>
      </w:pPr>
      <w:r w:rsidRPr="006928DF">
        <w:rPr>
          <w:rFonts w:ascii="Bliss 2 Regular" w:hAnsi="Bliss 2 Regular"/>
          <w:sz w:val="32"/>
        </w:rPr>
        <w:t>Read the following film analysis:</w:t>
      </w:r>
    </w:p>
    <w:p w:rsidR="006928DF" w:rsidRPr="006928DF" w:rsidRDefault="006928DF" w:rsidP="006928DF">
      <w:pPr>
        <w:pStyle w:val="ListParagraph"/>
        <w:rPr>
          <w:rFonts w:ascii="Bliss 2 Regular" w:hAnsi="Bliss 2 Regular"/>
          <w:sz w:val="32"/>
        </w:rPr>
      </w:pPr>
      <w:hyperlink r:id="rId5" w:history="1">
        <w:r w:rsidRPr="006928DF">
          <w:rPr>
            <w:rStyle w:val="Hyperlink"/>
            <w:rFonts w:ascii="Bliss 2 Regular" w:hAnsi="Bliss 2 Regular"/>
            <w:sz w:val="32"/>
          </w:rPr>
          <w:t>https://www.deepfocusreview.com/definitives/volver/</w:t>
        </w:r>
      </w:hyperlink>
    </w:p>
    <w:p w:rsidR="006928DF" w:rsidRPr="006928DF" w:rsidRDefault="006928DF" w:rsidP="006928DF">
      <w:pPr>
        <w:pStyle w:val="ListParagraph"/>
        <w:rPr>
          <w:rFonts w:ascii="Bliss 2 Regular" w:hAnsi="Bliss 2 Regular"/>
          <w:sz w:val="32"/>
        </w:rPr>
      </w:pPr>
    </w:p>
    <w:p w:rsidR="006928DF" w:rsidRPr="006928DF" w:rsidRDefault="006928DF" w:rsidP="006928DF">
      <w:pPr>
        <w:pStyle w:val="ListParagraph"/>
        <w:numPr>
          <w:ilvl w:val="0"/>
          <w:numId w:val="1"/>
        </w:numPr>
        <w:rPr>
          <w:rFonts w:ascii="Bliss 2 Regular" w:hAnsi="Bliss 2 Regular"/>
          <w:sz w:val="32"/>
        </w:rPr>
      </w:pPr>
      <w:r w:rsidRPr="006928DF">
        <w:rPr>
          <w:rFonts w:ascii="Bliss 2 Regular" w:hAnsi="Bliss 2 Regular"/>
          <w:sz w:val="32"/>
        </w:rPr>
        <w:t>Watch these videos:</w:t>
      </w:r>
    </w:p>
    <w:p w:rsidR="006928DF" w:rsidRPr="006928DF" w:rsidRDefault="006928DF" w:rsidP="006928DF">
      <w:pPr>
        <w:pStyle w:val="ListParagraph"/>
        <w:rPr>
          <w:rFonts w:ascii="Bliss 2 Regular" w:hAnsi="Bliss 2 Regular"/>
          <w:sz w:val="32"/>
        </w:rPr>
      </w:pPr>
      <w:hyperlink r:id="rId6" w:history="1">
        <w:r w:rsidRPr="006928DF">
          <w:rPr>
            <w:rStyle w:val="Hyperlink"/>
            <w:rFonts w:ascii="Bliss 2 Regular" w:hAnsi="Bliss 2 Regular"/>
            <w:sz w:val="32"/>
          </w:rPr>
          <w:t>https://www.youtube.com/watch?v=XvKEP4iU-aE</w:t>
        </w:r>
      </w:hyperlink>
    </w:p>
    <w:p w:rsidR="006928DF" w:rsidRPr="006928DF" w:rsidRDefault="006928DF" w:rsidP="006928DF">
      <w:pPr>
        <w:pStyle w:val="ListParagraph"/>
        <w:rPr>
          <w:rFonts w:ascii="Bliss 2 Regular" w:hAnsi="Bliss 2 Regular"/>
          <w:sz w:val="32"/>
        </w:rPr>
      </w:pPr>
      <w:hyperlink r:id="rId7" w:history="1">
        <w:r w:rsidRPr="006928DF">
          <w:rPr>
            <w:rStyle w:val="Hyperlink"/>
            <w:rFonts w:ascii="Bliss 2 Regular" w:hAnsi="Bliss 2 Regular"/>
            <w:sz w:val="32"/>
          </w:rPr>
          <w:t>https://www.youtube.com/watch?v=4UGGd7hDyS8</w:t>
        </w:r>
      </w:hyperlink>
    </w:p>
    <w:p w:rsidR="006928DF" w:rsidRPr="006928DF" w:rsidRDefault="006928DF" w:rsidP="006928DF">
      <w:pPr>
        <w:pStyle w:val="ListParagraph"/>
        <w:rPr>
          <w:rFonts w:ascii="Bliss 2 Regular" w:hAnsi="Bliss 2 Regular"/>
          <w:sz w:val="32"/>
        </w:rPr>
      </w:pPr>
    </w:p>
    <w:p w:rsidR="006928DF" w:rsidRPr="006928DF" w:rsidRDefault="006928DF" w:rsidP="006928DF">
      <w:pPr>
        <w:pStyle w:val="ListParagraph"/>
        <w:numPr>
          <w:ilvl w:val="0"/>
          <w:numId w:val="1"/>
        </w:numPr>
        <w:rPr>
          <w:rFonts w:ascii="Bliss 2 Regular" w:hAnsi="Bliss 2 Regular"/>
          <w:sz w:val="32"/>
        </w:rPr>
      </w:pPr>
      <w:r w:rsidRPr="006928DF">
        <w:rPr>
          <w:rFonts w:ascii="Bliss 2 Regular" w:hAnsi="Bliss 2 Regular"/>
          <w:sz w:val="32"/>
        </w:rPr>
        <w:t>Write a 100-150 word summary of the film's plot in Spanish.</w:t>
      </w:r>
    </w:p>
    <w:sectPr w:rsidR="006928DF" w:rsidRPr="00692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4BB9"/>
    <w:multiLevelType w:val="hybridMultilevel"/>
    <w:tmpl w:val="AC082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6D"/>
    <w:rsid w:val="00253A5D"/>
    <w:rsid w:val="003C0351"/>
    <w:rsid w:val="003C1DDD"/>
    <w:rsid w:val="006928DF"/>
    <w:rsid w:val="0079438F"/>
    <w:rsid w:val="007A186D"/>
    <w:rsid w:val="0082128B"/>
    <w:rsid w:val="00A97D60"/>
    <w:rsid w:val="00BB44EA"/>
    <w:rsid w:val="00C25D1D"/>
    <w:rsid w:val="00C34105"/>
    <w:rsid w:val="00D378ED"/>
    <w:rsid w:val="00D829B6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26446"/>
  <w15:chartTrackingRefBased/>
  <w15:docId w15:val="{D76FACBB-74B0-41D5-82CF-5F290E0B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9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UGGd7hDyS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KEP4iU-a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deepfocusreview.com/definitives/volver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2E15A-0810-40CA-861C-178229D9578D}"/>
</file>

<file path=customXml/itemProps2.xml><?xml version="1.0" encoding="utf-8"?>
<ds:datastoreItem xmlns:ds="http://schemas.openxmlformats.org/officeDocument/2006/customXml" ds:itemID="{95956A89-EB04-4A98-ADFA-5F50283F672A}"/>
</file>

<file path=customXml/itemProps3.xml><?xml version="1.0" encoding="utf-8"?>
<ds:datastoreItem xmlns:ds="http://schemas.openxmlformats.org/officeDocument/2006/customXml" ds:itemID="{DA4E1F4B-D2A1-429C-97B8-5F4F6B01C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DMHS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V Lopez</dc:creator>
  <cp:keywords/>
  <dc:description/>
  <cp:lastModifiedBy>Miss V Lopez</cp:lastModifiedBy>
  <cp:revision>2</cp:revision>
  <dcterms:created xsi:type="dcterms:W3CDTF">2024-11-22T11:44:00Z</dcterms:created>
  <dcterms:modified xsi:type="dcterms:W3CDTF">2024-11-22T11:48:00Z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